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C6D" w:rsidRDefault="007C4C6D">
      <w:pPr>
        <w:pStyle w:val="Corpsdetexte"/>
      </w:pPr>
    </w:p>
    <w:p w:rsidR="007C4C6D" w:rsidRDefault="007C4C6D">
      <w:pPr>
        <w:pStyle w:val="Corpsdetexte"/>
      </w:pPr>
    </w:p>
    <w:p w:rsidR="007C4C6D" w:rsidRDefault="007C4C6D">
      <w:pPr>
        <w:pStyle w:val="Corpsdetexte"/>
      </w:pPr>
    </w:p>
    <w:p w:rsidR="007C4C6D" w:rsidRDefault="007C4C6D">
      <w:pPr>
        <w:pStyle w:val="Corpsdetexte"/>
      </w:pPr>
    </w:p>
    <w:p w:rsidR="007C4C6D" w:rsidRDefault="007C4C6D">
      <w:pPr>
        <w:pStyle w:val="Corpsdetexte"/>
      </w:pPr>
    </w:p>
    <w:p w:rsidR="007C4C6D" w:rsidRDefault="007C4C6D">
      <w:pPr>
        <w:pStyle w:val="Corpsdetexte"/>
      </w:pPr>
    </w:p>
    <w:p w:rsidR="007C4C6D" w:rsidRDefault="00DD7F1E">
      <w:pPr>
        <w:spacing w:before="335"/>
        <w:ind w:left="1781"/>
        <w:rPr>
          <w:sz w:val="34"/>
        </w:rPr>
      </w:pPr>
      <w:r>
        <w:rPr>
          <w:sz w:val="34"/>
        </w:rPr>
        <w:t>Design of a Sanskrit Reader Assistant</w:t>
      </w:r>
    </w:p>
    <w:p w:rsidR="007C4C6D" w:rsidRDefault="00DD7F1E">
      <w:pPr>
        <w:spacing w:before="280" w:line="451" w:lineRule="auto"/>
        <w:ind w:left="3720" w:right="3733"/>
        <w:jc w:val="center"/>
        <w:rPr>
          <w:sz w:val="24"/>
        </w:rPr>
      </w:pPr>
      <w:r>
        <w:rPr>
          <w:w w:val="110"/>
          <w:sz w:val="24"/>
        </w:rPr>
        <w:t xml:space="preserve">Gérard </w:t>
      </w:r>
      <w:proofErr w:type="spellStart"/>
      <w:r>
        <w:rPr>
          <w:w w:val="110"/>
          <w:sz w:val="24"/>
        </w:rPr>
        <w:t>Huet</w:t>
      </w:r>
      <w:proofErr w:type="spellEnd"/>
      <w:r w:rsidR="00B61E8F">
        <w:rPr>
          <w:w w:val="110"/>
          <w:sz w:val="24"/>
        </w:rPr>
        <w:t xml:space="preserve"> </w:t>
      </w:r>
      <w:proofErr w:type="spellStart"/>
      <w:r>
        <w:rPr>
          <w:w w:val="110"/>
          <w:sz w:val="24"/>
        </w:rPr>
        <w:t>Inria</w:t>
      </w:r>
      <w:proofErr w:type="spellEnd"/>
      <w:r>
        <w:rPr>
          <w:w w:val="110"/>
          <w:sz w:val="24"/>
        </w:rPr>
        <w:t xml:space="preserve"> Par</w:t>
      </w:r>
      <w:r w:rsidR="00B61E8F">
        <w:rPr>
          <w:w w:val="110"/>
          <w:sz w:val="24"/>
        </w:rPr>
        <w:t xml:space="preserve">is </w:t>
      </w:r>
    </w:p>
    <w:p w:rsidR="007C4C6D" w:rsidRDefault="007C4C6D">
      <w:pPr>
        <w:pStyle w:val="Corpsdetexte"/>
        <w:spacing w:before="3"/>
        <w:rPr>
          <w:sz w:val="40"/>
        </w:rPr>
      </w:pPr>
    </w:p>
    <w:p w:rsidR="007C4C6D" w:rsidRDefault="00DD7F1E">
      <w:pPr>
        <w:ind w:left="3720" w:right="3733"/>
        <w:jc w:val="center"/>
        <w:rPr>
          <w:b/>
          <w:sz w:val="18"/>
        </w:rPr>
      </w:pPr>
      <w:r>
        <w:rPr>
          <w:b/>
          <w:w w:val="120"/>
          <w:sz w:val="18"/>
        </w:rPr>
        <w:t>Abstract</w:t>
      </w:r>
    </w:p>
    <w:p w:rsidR="007C4C6D" w:rsidRDefault="00DD7F1E">
      <w:pPr>
        <w:spacing w:before="105" w:line="254" w:lineRule="auto"/>
        <w:ind w:left="1453" w:right="1466" w:firstLine="269"/>
        <w:jc w:val="both"/>
        <w:rPr>
          <w:sz w:val="18"/>
        </w:rPr>
      </w:pPr>
      <w:r>
        <w:rPr>
          <w:spacing w:val="-8"/>
          <w:w w:val="110"/>
          <w:sz w:val="18"/>
        </w:rPr>
        <w:t xml:space="preserve">We </w:t>
      </w:r>
      <w:r>
        <w:rPr>
          <w:w w:val="110"/>
          <w:sz w:val="18"/>
        </w:rPr>
        <w:t xml:space="preserve">give the design rationale of a semi-automatic computer tool </w:t>
      </w:r>
      <w:r>
        <w:rPr>
          <w:spacing w:val="-3"/>
          <w:w w:val="110"/>
          <w:sz w:val="18"/>
        </w:rPr>
        <w:t xml:space="preserve">that </w:t>
      </w:r>
      <w:r>
        <w:rPr>
          <w:w w:val="110"/>
          <w:sz w:val="18"/>
        </w:rPr>
        <w:t xml:space="preserve">assists its users in understanding classical Sanskrit text, without </w:t>
      </w:r>
      <w:r>
        <w:rPr>
          <w:spacing w:val="-3"/>
          <w:w w:val="110"/>
          <w:sz w:val="18"/>
        </w:rPr>
        <w:t>presup</w:t>
      </w:r>
      <w:r>
        <w:rPr>
          <w:w w:val="110"/>
          <w:sz w:val="18"/>
        </w:rPr>
        <w:t xml:space="preserve">posing an extensive knowledge of the grammar of the language. The Sanskrit Heritage </w:t>
      </w:r>
      <w:r>
        <w:rPr>
          <w:spacing w:val="-6"/>
          <w:w w:val="110"/>
          <w:sz w:val="18"/>
        </w:rPr>
        <w:t xml:space="preserve">Web </w:t>
      </w:r>
      <w:r>
        <w:rPr>
          <w:w w:val="110"/>
          <w:sz w:val="18"/>
        </w:rPr>
        <w:t xml:space="preserve">service comprises three main </w:t>
      </w:r>
      <w:r>
        <w:rPr>
          <w:spacing w:val="-3"/>
          <w:w w:val="110"/>
          <w:sz w:val="18"/>
        </w:rPr>
        <w:t xml:space="preserve">components: </w:t>
      </w:r>
      <w:r>
        <w:rPr>
          <w:w w:val="110"/>
          <w:sz w:val="18"/>
        </w:rPr>
        <w:t xml:space="preserve">a hypertext dictionary, a morphology generator, and an interactive </w:t>
      </w:r>
      <w:proofErr w:type="spellStart"/>
      <w:r>
        <w:rPr>
          <w:w w:val="110"/>
          <w:sz w:val="18"/>
        </w:rPr>
        <w:t>segmenter</w:t>
      </w:r>
      <w:proofErr w:type="spellEnd"/>
      <w:r>
        <w:rPr>
          <w:w w:val="110"/>
          <w:sz w:val="18"/>
        </w:rPr>
        <w:t xml:space="preserve"> cum tagger using a graphical interface. </w:t>
      </w:r>
      <w:r>
        <w:rPr>
          <w:spacing w:val="-8"/>
          <w:w w:val="110"/>
          <w:sz w:val="18"/>
        </w:rPr>
        <w:t xml:space="preserve">We </w:t>
      </w:r>
      <w:r>
        <w:rPr>
          <w:w w:val="110"/>
          <w:sz w:val="18"/>
        </w:rPr>
        <w:t xml:space="preserve">describe the interaction between these components, and the main logical </w:t>
      </w:r>
      <w:r>
        <w:rPr>
          <w:spacing w:val="-3"/>
          <w:w w:val="110"/>
          <w:sz w:val="18"/>
        </w:rPr>
        <w:t xml:space="preserve">invariants </w:t>
      </w:r>
      <w:r>
        <w:rPr>
          <w:w w:val="110"/>
          <w:sz w:val="18"/>
        </w:rPr>
        <w:t xml:space="preserve">that specify their behavior. </w:t>
      </w:r>
      <w:r>
        <w:rPr>
          <w:spacing w:val="-8"/>
          <w:w w:val="110"/>
          <w:sz w:val="18"/>
        </w:rPr>
        <w:t xml:space="preserve">We </w:t>
      </w:r>
      <w:r>
        <w:rPr>
          <w:w w:val="110"/>
          <w:sz w:val="18"/>
        </w:rPr>
        <w:t xml:space="preserve">discuss possible extensions of this work towards semantic analysis, corpus management, and teaching. Finally, the </w:t>
      </w:r>
      <w:r>
        <w:rPr>
          <w:spacing w:val="-3"/>
          <w:w w:val="110"/>
          <w:sz w:val="18"/>
        </w:rPr>
        <w:t xml:space="preserve">main </w:t>
      </w:r>
      <w:r>
        <w:rPr>
          <w:w w:val="110"/>
          <w:sz w:val="18"/>
        </w:rPr>
        <w:t xml:space="preserve">short-comings (incompleteness, overgeneration) are addressed and </w:t>
      </w:r>
      <w:r>
        <w:rPr>
          <w:spacing w:val="-3"/>
          <w:w w:val="110"/>
          <w:sz w:val="18"/>
        </w:rPr>
        <w:t xml:space="preserve">their </w:t>
      </w:r>
      <w:r>
        <w:rPr>
          <w:w w:val="110"/>
          <w:sz w:val="18"/>
        </w:rPr>
        <w:t>possible solutions</w:t>
      </w:r>
      <w:r>
        <w:rPr>
          <w:spacing w:val="21"/>
          <w:w w:val="110"/>
          <w:sz w:val="18"/>
        </w:rPr>
        <w:t xml:space="preserve"> </w:t>
      </w:r>
      <w:r>
        <w:rPr>
          <w:w w:val="110"/>
          <w:sz w:val="18"/>
        </w:rPr>
        <w:t>discussed.</w:t>
      </w:r>
    </w:p>
    <w:p w:rsidR="007C4C6D" w:rsidRDefault="007C4C6D">
      <w:pPr>
        <w:pStyle w:val="Corpsdetexte"/>
        <w:spacing w:before="7"/>
        <w:rPr>
          <w:sz w:val="29"/>
        </w:rPr>
      </w:pPr>
    </w:p>
    <w:p w:rsidR="007C4C6D" w:rsidRDefault="00DD7F1E">
      <w:pPr>
        <w:pStyle w:val="Titre1"/>
        <w:numPr>
          <w:ilvl w:val="0"/>
          <w:numId w:val="2"/>
        </w:numPr>
        <w:tabs>
          <w:tab w:val="left" w:pos="1403"/>
          <w:tab w:val="left" w:pos="1404"/>
        </w:tabs>
        <w:ind w:hanging="448"/>
      </w:pPr>
      <w:bookmarkStart w:id="0" w:name="Background"/>
      <w:bookmarkEnd w:id="0"/>
      <w:r>
        <w:rPr>
          <w:w w:val="115"/>
        </w:rPr>
        <w:t>Background</w:t>
      </w:r>
    </w:p>
    <w:p w:rsidR="0003098D" w:rsidRPr="0003098D" w:rsidRDefault="00DD7F1E" w:rsidP="0003098D">
      <w:pPr>
        <w:pStyle w:val="Corpsdetexte"/>
        <w:spacing w:before="138" w:line="249" w:lineRule="auto"/>
        <w:ind w:left="955" w:right="968"/>
        <w:jc w:val="both"/>
      </w:pPr>
      <w:r>
        <w:rPr>
          <w:w w:val="110"/>
        </w:rPr>
        <w:t xml:space="preserve">According to </w:t>
      </w:r>
      <w:r w:rsidR="002834A7">
        <w:rPr>
          <w:spacing w:val="-3"/>
          <w:w w:val="110"/>
        </w:rPr>
        <w:t>historical</w:t>
      </w:r>
      <w:r>
        <w:rPr>
          <w:spacing w:val="-3"/>
          <w:w w:val="110"/>
        </w:rPr>
        <w:t xml:space="preserve"> </w:t>
      </w:r>
      <w:r>
        <w:rPr>
          <w:w w:val="110"/>
        </w:rPr>
        <w:t xml:space="preserve">linguistics, languages evolve with time and space, and thus a given language is defined </w:t>
      </w:r>
      <w:r w:rsidR="006F1845">
        <w:rPr>
          <w:spacing w:val="-3"/>
          <w:w w:val="110"/>
        </w:rPr>
        <w:t>as the set of</w:t>
      </w:r>
      <w:r>
        <w:rPr>
          <w:spacing w:val="-3"/>
          <w:w w:val="110"/>
        </w:rPr>
        <w:t xml:space="preserve"> </w:t>
      </w:r>
      <w:r>
        <w:rPr>
          <w:w w:val="110"/>
        </w:rPr>
        <w:t xml:space="preserve">attested sentences in a specific corpus, in a given span of time </w:t>
      </w:r>
      <w:r>
        <w:rPr>
          <w:spacing w:val="-3"/>
          <w:w w:val="110"/>
        </w:rPr>
        <w:t xml:space="preserve">over </w:t>
      </w:r>
      <w:r>
        <w:rPr>
          <w:w w:val="110"/>
        </w:rPr>
        <w:t xml:space="preserve">a given geographical area. Grammars are </w:t>
      </w:r>
      <w:r>
        <w:rPr>
          <w:spacing w:val="-4"/>
          <w:w w:val="110"/>
        </w:rPr>
        <w:t xml:space="preserve">only </w:t>
      </w:r>
      <w:r>
        <w:rPr>
          <w:w w:val="110"/>
        </w:rPr>
        <w:t xml:space="preserve">secondary artefacts, and the set of sentences they sanction must </w:t>
      </w:r>
      <w:r>
        <w:rPr>
          <w:spacing w:val="2"/>
          <w:w w:val="110"/>
        </w:rPr>
        <w:t xml:space="preserve">be </w:t>
      </w:r>
      <w:r>
        <w:rPr>
          <w:w w:val="110"/>
        </w:rPr>
        <w:t>measured against</w:t>
      </w:r>
      <w:r>
        <w:rPr>
          <w:spacing w:val="-21"/>
          <w:w w:val="110"/>
        </w:rPr>
        <w:t xml:space="preserve"> </w:t>
      </w:r>
      <w:r>
        <w:rPr>
          <w:w w:val="110"/>
        </w:rPr>
        <w:t>its</w:t>
      </w:r>
      <w:r>
        <w:rPr>
          <w:spacing w:val="-20"/>
          <w:w w:val="110"/>
        </w:rPr>
        <w:t xml:space="preserve"> </w:t>
      </w:r>
      <w:r>
        <w:rPr>
          <w:w w:val="110"/>
        </w:rPr>
        <w:t>Gold</w:t>
      </w:r>
      <w:r>
        <w:rPr>
          <w:spacing w:val="-20"/>
          <w:w w:val="110"/>
        </w:rPr>
        <w:t xml:space="preserve"> </w:t>
      </w:r>
      <w:r>
        <w:rPr>
          <w:w w:val="110"/>
        </w:rPr>
        <w:t>Standard</w:t>
      </w:r>
      <w:r>
        <w:rPr>
          <w:spacing w:val="-21"/>
          <w:w w:val="110"/>
        </w:rPr>
        <w:t xml:space="preserve"> </w:t>
      </w:r>
      <w:r>
        <w:rPr>
          <w:w w:val="110"/>
        </w:rPr>
        <w:t>corpus.</w:t>
      </w:r>
      <w:r>
        <w:rPr>
          <w:spacing w:val="3"/>
          <w:w w:val="110"/>
        </w:rPr>
        <w:t xml:space="preserve"> </w:t>
      </w:r>
      <w:r>
        <w:rPr>
          <w:w w:val="110"/>
        </w:rPr>
        <w:t>This</w:t>
      </w:r>
      <w:r>
        <w:rPr>
          <w:spacing w:val="-20"/>
          <w:w w:val="110"/>
        </w:rPr>
        <w:t xml:space="preserve"> </w:t>
      </w:r>
      <w:r>
        <w:rPr>
          <w:w w:val="110"/>
        </w:rPr>
        <w:t>view</w:t>
      </w:r>
      <w:r>
        <w:rPr>
          <w:spacing w:val="-21"/>
          <w:w w:val="110"/>
        </w:rPr>
        <w:t xml:space="preserve"> </w:t>
      </w:r>
      <w:r>
        <w:rPr>
          <w:w w:val="110"/>
        </w:rPr>
        <w:t>of</w:t>
      </w:r>
      <w:r>
        <w:rPr>
          <w:spacing w:val="-20"/>
          <w:w w:val="110"/>
        </w:rPr>
        <w:t xml:space="preserve"> </w:t>
      </w:r>
      <w:r>
        <w:rPr>
          <w:w w:val="110"/>
        </w:rPr>
        <w:t>historical</w:t>
      </w:r>
      <w:r>
        <w:rPr>
          <w:spacing w:val="-20"/>
          <w:w w:val="110"/>
        </w:rPr>
        <w:t xml:space="preserve"> </w:t>
      </w:r>
      <w:r>
        <w:rPr>
          <w:w w:val="110"/>
        </w:rPr>
        <w:t>linguistics</w:t>
      </w:r>
      <w:r>
        <w:rPr>
          <w:spacing w:val="-20"/>
          <w:w w:val="110"/>
        </w:rPr>
        <w:t xml:space="preserve"> </w:t>
      </w:r>
      <w:r>
        <w:rPr>
          <w:w w:val="110"/>
        </w:rPr>
        <w:t>was</w:t>
      </w:r>
      <w:r>
        <w:rPr>
          <w:spacing w:val="-21"/>
          <w:w w:val="110"/>
        </w:rPr>
        <w:t xml:space="preserve"> </w:t>
      </w:r>
      <w:r>
        <w:rPr>
          <w:w w:val="110"/>
        </w:rPr>
        <w:t>actually fostered</w:t>
      </w:r>
      <w:r>
        <w:rPr>
          <w:spacing w:val="-14"/>
          <w:w w:val="110"/>
        </w:rPr>
        <w:t xml:space="preserve"> </w:t>
      </w:r>
      <w:r>
        <w:rPr>
          <w:spacing w:val="-3"/>
          <w:w w:val="110"/>
        </w:rPr>
        <w:t>by</w:t>
      </w:r>
      <w:r>
        <w:rPr>
          <w:spacing w:val="-13"/>
          <w:w w:val="110"/>
        </w:rPr>
        <w:t xml:space="preserve"> </w:t>
      </w:r>
      <w:r>
        <w:rPr>
          <w:w w:val="110"/>
        </w:rPr>
        <w:t>the</w:t>
      </w:r>
      <w:r>
        <w:rPr>
          <w:spacing w:val="-13"/>
          <w:w w:val="110"/>
        </w:rPr>
        <w:t xml:space="preserve"> </w:t>
      </w:r>
      <w:r>
        <w:rPr>
          <w:spacing w:val="-3"/>
          <w:w w:val="110"/>
        </w:rPr>
        <w:t>Western</w:t>
      </w:r>
      <w:r>
        <w:rPr>
          <w:spacing w:val="-14"/>
          <w:w w:val="110"/>
        </w:rPr>
        <w:t xml:space="preserve"> </w:t>
      </w:r>
      <w:r>
        <w:rPr>
          <w:w w:val="110"/>
        </w:rPr>
        <w:t>discovery</w:t>
      </w:r>
      <w:r>
        <w:rPr>
          <w:spacing w:val="-13"/>
          <w:w w:val="110"/>
        </w:rPr>
        <w:t xml:space="preserve"> </w:t>
      </w:r>
      <w:r>
        <w:rPr>
          <w:w w:val="110"/>
        </w:rPr>
        <w:t>of</w:t>
      </w:r>
      <w:r>
        <w:rPr>
          <w:spacing w:val="-13"/>
          <w:w w:val="110"/>
        </w:rPr>
        <w:t xml:space="preserve"> </w:t>
      </w:r>
      <w:r>
        <w:rPr>
          <w:w w:val="110"/>
        </w:rPr>
        <w:t>Sanskrit,</w:t>
      </w:r>
      <w:r>
        <w:rPr>
          <w:spacing w:val="-12"/>
          <w:w w:val="110"/>
        </w:rPr>
        <w:t xml:space="preserve"> </w:t>
      </w:r>
      <w:r>
        <w:rPr>
          <w:w w:val="110"/>
        </w:rPr>
        <w:t>and</w:t>
      </w:r>
      <w:r>
        <w:rPr>
          <w:spacing w:val="-13"/>
          <w:w w:val="110"/>
        </w:rPr>
        <w:t xml:space="preserve"> </w:t>
      </w:r>
      <w:r>
        <w:rPr>
          <w:w w:val="110"/>
        </w:rPr>
        <w:t>the</w:t>
      </w:r>
      <w:r>
        <w:rPr>
          <w:spacing w:val="-14"/>
          <w:w w:val="110"/>
        </w:rPr>
        <w:t xml:space="preserve"> </w:t>
      </w:r>
      <w:r>
        <w:rPr>
          <w:w w:val="110"/>
        </w:rPr>
        <w:t>ensuing</w:t>
      </w:r>
      <w:r>
        <w:rPr>
          <w:spacing w:val="-13"/>
          <w:w w:val="110"/>
        </w:rPr>
        <w:t xml:space="preserve"> </w:t>
      </w:r>
      <w:r>
        <w:rPr>
          <w:w w:val="110"/>
        </w:rPr>
        <w:t>development</w:t>
      </w:r>
      <w:r>
        <w:rPr>
          <w:spacing w:val="-13"/>
          <w:w w:val="110"/>
        </w:rPr>
        <w:t xml:space="preserve"> </w:t>
      </w:r>
      <w:r>
        <w:rPr>
          <w:w w:val="110"/>
        </w:rPr>
        <w:t>of the</w:t>
      </w:r>
      <w:r>
        <w:rPr>
          <w:spacing w:val="-14"/>
          <w:w w:val="110"/>
        </w:rPr>
        <w:t xml:space="preserve"> </w:t>
      </w:r>
      <w:r>
        <w:rPr>
          <w:w w:val="110"/>
        </w:rPr>
        <w:t>Indo-European</w:t>
      </w:r>
      <w:r>
        <w:rPr>
          <w:spacing w:val="-13"/>
          <w:w w:val="110"/>
        </w:rPr>
        <w:t xml:space="preserve"> </w:t>
      </w:r>
      <w:r>
        <w:rPr>
          <w:w w:val="110"/>
        </w:rPr>
        <w:t>comparative</w:t>
      </w:r>
      <w:r>
        <w:rPr>
          <w:spacing w:val="-14"/>
          <w:w w:val="110"/>
        </w:rPr>
        <w:t xml:space="preserve"> </w:t>
      </w:r>
      <w:r>
        <w:rPr>
          <w:w w:val="110"/>
        </w:rPr>
        <w:t>linguistics.</w:t>
      </w:r>
      <w:r>
        <w:rPr>
          <w:spacing w:val="2"/>
          <w:w w:val="110"/>
        </w:rPr>
        <w:t xml:space="preserve"> </w:t>
      </w:r>
      <w:r w:rsidR="002834A7">
        <w:rPr>
          <w:w w:val="110"/>
        </w:rPr>
        <w:t>In the 20</w:t>
      </w:r>
      <w:r w:rsidR="002834A7" w:rsidRPr="002834A7">
        <w:rPr>
          <w:w w:val="110"/>
          <w:vertAlign w:val="superscript"/>
        </w:rPr>
        <w:t>th</w:t>
      </w:r>
      <w:r w:rsidR="002834A7">
        <w:rPr>
          <w:w w:val="110"/>
        </w:rPr>
        <w:t xml:space="preserve"> </w:t>
      </w:r>
      <w:r w:rsidR="00B61E8F">
        <w:rPr>
          <w:w w:val="110"/>
        </w:rPr>
        <w:t>c</w:t>
      </w:r>
      <w:r w:rsidR="002834A7">
        <w:rPr>
          <w:w w:val="110"/>
        </w:rPr>
        <w:t>entury</w:t>
      </w:r>
      <w:r>
        <w:rPr>
          <w:spacing w:val="-3"/>
          <w:w w:val="110"/>
        </w:rPr>
        <w:t>,</w:t>
      </w:r>
      <w:r>
        <w:rPr>
          <w:spacing w:val="-13"/>
          <w:w w:val="110"/>
        </w:rPr>
        <w:t xml:space="preserve"> </w:t>
      </w:r>
      <w:r>
        <w:rPr>
          <w:w w:val="110"/>
        </w:rPr>
        <w:t>universal</w:t>
      </w:r>
      <w:r>
        <w:rPr>
          <w:spacing w:val="-14"/>
          <w:w w:val="110"/>
        </w:rPr>
        <w:t xml:space="preserve"> </w:t>
      </w:r>
      <w:r>
        <w:rPr>
          <w:w w:val="110"/>
        </w:rPr>
        <w:t xml:space="preserve">linguistics was </w:t>
      </w:r>
      <w:r w:rsidR="002834A7">
        <w:rPr>
          <w:w w:val="110"/>
        </w:rPr>
        <w:t>investigat</w:t>
      </w:r>
      <w:r>
        <w:rPr>
          <w:w w:val="110"/>
        </w:rPr>
        <w:t>ed, and formal generative grammars were designed as</w:t>
      </w:r>
      <w:r>
        <w:rPr>
          <w:spacing w:val="-17"/>
          <w:w w:val="110"/>
        </w:rPr>
        <w:t xml:space="preserve"> </w:t>
      </w:r>
      <w:r>
        <w:rPr>
          <w:w w:val="110"/>
        </w:rPr>
        <w:t xml:space="preserve">computational artefacts, such as context-free grammars. One thus speaks of the language associated with a grammar, as the set of sentences potentially generated </w:t>
      </w:r>
      <w:r>
        <w:rPr>
          <w:spacing w:val="-3"/>
          <w:w w:val="110"/>
        </w:rPr>
        <w:t xml:space="preserve">by </w:t>
      </w:r>
      <w:r>
        <w:rPr>
          <w:w w:val="110"/>
        </w:rPr>
        <w:t>the formal</w:t>
      </w:r>
      <w:r>
        <w:rPr>
          <w:spacing w:val="-17"/>
          <w:w w:val="110"/>
        </w:rPr>
        <w:t xml:space="preserve"> </w:t>
      </w:r>
      <w:r>
        <w:rPr>
          <w:w w:val="110"/>
        </w:rPr>
        <w:t>mechanism.</w:t>
      </w:r>
      <w:r>
        <w:rPr>
          <w:spacing w:val="7"/>
          <w:w w:val="110"/>
        </w:rPr>
        <w:t xml:space="preserve"> </w:t>
      </w:r>
      <w:r>
        <w:rPr>
          <w:w w:val="110"/>
        </w:rPr>
        <w:t>With</w:t>
      </w:r>
      <w:r>
        <w:rPr>
          <w:spacing w:val="-16"/>
          <w:w w:val="110"/>
        </w:rPr>
        <w:t xml:space="preserve"> </w:t>
      </w:r>
      <w:r>
        <w:rPr>
          <w:w w:val="110"/>
        </w:rPr>
        <w:t>this</w:t>
      </w:r>
      <w:r>
        <w:rPr>
          <w:spacing w:val="-16"/>
          <w:w w:val="110"/>
        </w:rPr>
        <w:t xml:space="preserve"> </w:t>
      </w:r>
      <w:r>
        <w:rPr>
          <w:w w:val="110"/>
        </w:rPr>
        <w:t>new</w:t>
      </w:r>
      <w:r>
        <w:rPr>
          <w:spacing w:val="-17"/>
          <w:w w:val="110"/>
        </w:rPr>
        <w:t xml:space="preserve"> </w:t>
      </w:r>
      <w:r>
        <w:rPr>
          <w:w w:val="110"/>
        </w:rPr>
        <w:t>view,</w:t>
      </w:r>
      <w:r>
        <w:rPr>
          <w:spacing w:val="-14"/>
          <w:w w:val="110"/>
        </w:rPr>
        <w:t xml:space="preserve"> </w:t>
      </w:r>
      <w:r>
        <w:rPr>
          <w:w w:val="110"/>
        </w:rPr>
        <w:t>one</w:t>
      </w:r>
      <w:r>
        <w:rPr>
          <w:spacing w:val="-16"/>
          <w:w w:val="110"/>
        </w:rPr>
        <w:t xml:space="preserve"> </w:t>
      </w:r>
      <w:r>
        <w:rPr>
          <w:w w:val="110"/>
        </w:rPr>
        <w:t>may</w:t>
      </w:r>
      <w:r>
        <w:rPr>
          <w:spacing w:val="-16"/>
          <w:w w:val="110"/>
        </w:rPr>
        <w:t xml:space="preserve"> </w:t>
      </w:r>
      <w:r>
        <w:rPr>
          <w:w w:val="110"/>
        </w:rPr>
        <w:t>design</w:t>
      </w:r>
      <w:r>
        <w:rPr>
          <w:spacing w:val="-17"/>
          <w:w w:val="110"/>
        </w:rPr>
        <w:t xml:space="preserve"> </w:t>
      </w:r>
      <w:r>
        <w:rPr>
          <w:w w:val="110"/>
        </w:rPr>
        <w:t>parsers,</w:t>
      </w:r>
      <w:r>
        <w:rPr>
          <w:spacing w:val="-14"/>
          <w:w w:val="110"/>
        </w:rPr>
        <w:t xml:space="preserve"> </w:t>
      </w:r>
      <w:r>
        <w:rPr>
          <w:w w:val="110"/>
        </w:rPr>
        <w:t>that</w:t>
      </w:r>
      <w:r>
        <w:rPr>
          <w:spacing w:val="-16"/>
          <w:w w:val="110"/>
        </w:rPr>
        <w:t xml:space="preserve"> </w:t>
      </w:r>
      <w:r>
        <w:rPr>
          <w:w w:val="110"/>
        </w:rPr>
        <w:t>will</w:t>
      </w:r>
      <w:r>
        <w:rPr>
          <w:spacing w:val="-15"/>
          <w:w w:val="110"/>
        </w:rPr>
        <w:t xml:space="preserve"> </w:t>
      </w:r>
      <w:r>
        <w:rPr>
          <w:w w:val="110"/>
        </w:rPr>
        <w:t>take</w:t>
      </w:r>
      <w:r>
        <w:rPr>
          <w:spacing w:val="-17"/>
          <w:w w:val="110"/>
        </w:rPr>
        <w:t xml:space="preserve"> </w:t>
      </w:r>
      <w:r>
        <w:rPr>
          <w:w w:val="110"/>
        </w:rPr>
        <w:t>a candidate sentence, and attempt to construct a formal structure that represents its</w:t>
      </w:r>
      <w:r>
        <w:rPr>
          <w:spacing w:val="-17"/>
          <w:w w:val="110"/>
        </w:rPr>
        <w:t xml:space="preserve"> </w:t>
      </w:r>
      <w:r>
        <w:rPr>
          <w:w w:val="110"/>
        </w:rPr>
        <w:t>linguistics</w:t>
      </w:r>
      <w:r>
        <w:rPr>
          <w:spacing w:val="-17"/>
          <w:w w:val="110"/>
        </w:rPr>
        <w:t xml:space="preserve"> </w:t>
      </w:r>
      <w:r>
        <w:rPr>
          <w:w w:val="110"/>
        </w:rPr>
        <w:t>analysis.</w:t>
      </w:r>
      <w:r>
        <w:rPr>
          <w:spacing w:val="4"/>
          <w:w w:val="110"/>
        </w:rPr>
        <w:t xml:space="preserve"> </w:t>
      </w:r>
      <w:r>
        <w:rPr>
          <w:w w:val="110"/>
        </w:rPr>
        <w:t>Still</w:t>
      </w:r>
      <w:r>
        <w:rPr>
          <w:spacing w:val="-17"/>
          <w:w w:val="110"/>
        </w:rPr>
        <w:t xml:space="preserve"> </w:t>
      </w:r>
      <w:r>
        <w:rPr>
          <w:w w:val="110"/>
        </w:rPr>
        <w:t>more</w:t>
      </w:r>
      <w:r>
        <w:rPr>
          <w:spacing w:val="-16"/>
          <w:w w:val="110"/>
        </w:rPr>
        <w:t xml:space="preserve"> </w:t>
      </w:r>
      <w:r>
        <w:rPr>
          <w:spacing w:val="-3"/>
          <w:w w:val="110"/>
        </w:rPr>
        <w:t>recently,</w:t>
      </w:r>
      <w:r>
        <w:rPr>
          <w:spacing w:val="-16"/>
          <w:w w:val="110"/>
        </w:rPr>
        <w:t xml:space="preserve"> </w:t>
      </w:r>
      <w:r>
        <w:rPr>
          <w:w w:val="110"/>
        </w:rPr>
        <w:t>deep</w:t>
      </w:r>
      <w:r>
        <w:rPr>
          <w:spacing w:val="-17"/>
          <w:w w:val="110"/>
        </w:rPr>
        <w:t xml:space="preserve"> </w:t>
      </w:r>
      <w:r>
        <w:rPr>
          <w:w w:val="110"/>
        </w:rPr>
        <w:t>neural</w:t>
      </w:r>
      <w:r>
        <w:rPr>
          <w:spacing w:val="-16"/>
          <w:w w:val="110"/>
        </w:rPr>
        <w:t xml:space="preserve"> </w:t>
      </w:r>
      <w:r>
        <w:rPr>
          <w:w w:val="110"/>
        </w:rPr>
        <w:t>networks</w:t>
      </w:r>
      <w:r>
        <w:rPr>
          <w:spacing w:val="-17"/>
          <w:w w:val="110"/>
        </w:rPr>
        <w:t xml:space="preserve"> </w:t>
      </w:r>
      <w:r>
        <w:rPr>
          <w:spacing w:val="-3"/>
          <w:w w:val="110"/>
        </w:rPr>
        <w:t>have</w:t>
      </w:r>
      <w:r>
        <w:rPr>
          <w:spacing w:val="-17"/>
          <w:w w:val="110"/>
        </w:rPr>
        <w:t xml:space="preserve"> </w:t>
      </w:r>
      <w:r>
        <w:rPr>
          <w:w w:val="110"/>
        </w:rPr>
        <w:t>been</w:t>
      </w:r>
      <w:r>
        <w:rPr>
          <w:spacing w:val="-16"/>
          <w:w w:val="110"/>
        </w:rPr>
        <w:t xml:space="preserve"> </w:t>
      </w:r>
      <w:r>
        <w:rPr>
          <w:w w:val="110"/>
        </w:rPr>
        <w:t>used to train a parser from a data-base of annotated corpus, leading to recognizers that</w:t>
      </w:r>
      <w:r>
        <w:rPr>
          <w:spacing w:val="11"/>
          <w:w w:val="110"/>
        </w:rPr>
        <w:t xml:space="preserve"> </w:t>
      </w:r>
      <w:r>
        <w:rPr>
          <w:w w:val="110"/>
        </w:rPr>
        <w:t>actually</w:t>
      </w:r>
      <w:r>
        <w:rPr>
          <w:spacing w:val="12"/>
          <w:w w:val="110"/>
        </w:rPr>
        <w:t xml:space="preserve"> </w:t>
      </w:r>
      <w:r>
        <w:rPr>
          <w:w w:val="110"/>
        </w:rPr>
        <w:t>attempt</w:t>
      </w:r>
      <w:r>
        <w:rPr>
          <w:spacing w:val="12"/>
          <w:w w:val="110"/>
        </w:rPr>
        <w:t xml:space="preserve"> </w:t>
      </w:r>
      <w:r>
        <w:rPr>
          <w:w w:val="110"/>
        </w:rPr>
        <w:t>to</w:t>
      </w:r>
      <w:r>
        <w:rPr>
          <w:spacing w:val="12"/>
          <w:w w:val="110"/>
        </w:rPr>
        <w:t xml:space="preserve"> </w:t>
      </w:r>
      <w:r>
        <w:rPr>
          <w:w w:val="110"/>
        </w:rPr>
        <w:t>synthesize</w:t>
      </w:r>
      <w:r>
        <w:rPr>
          <w:spacing w:val="12"/>
          <w:w w:val="110"/>
        </w:rPr>
        <w:t xml:space="preserve"> </w:t>
      </w:r>
      <w:r>
        <w:rPr>
          <w:w w:val="110"/>
        </w:rPr>
        <w:t>a</w:t>
      </w:r>
      <w:r>
        <w:rPr>
          <w:spacing w:val="11"/>
          <w:w w:val="110"/>
        </w:rPr>
        <w:t xml:space="preserve"> </w:t>
      </w:r>
      <w:r>
        <w:rPr>
          <w:w w:val="110"/>
        </w:rPr>
        <w:t>grammar</w:t>
      </w:r>
      <w:r>
        <w:rPr>
          <w:spacing w:val="12"/>
          <w:w w:val="110"/>
        </w:rPr>
        <w:t xml:space="preserve"> </w:t>
      </w:r>
      <w:r>
        <w:rPr>
          <w:w w:val="110"/>
        </w:rPr>
        <w:t>from</w:t>
      </w:r>
      <w:r>
        <w:rPr>
          <w:spacing w:val="12"/>
          <w:w w:val="110"/>
        </w:rPr>
        <w:t xml:space="preserve"> </w:t>
      </w:r>
      <w:r>
        <w:rPr>
          <w:w w:val="110"/>
        </w:rPr>
        <w:t>the</w:t>
      </w:r>
      <w:r>
        <w:rPr>
          <w:spacing w:val="12"/>
          <w:w w:val="110"/>
        </w:rPr>
        <w:t xml:space="preserve"> </w:t>
      </w:r>
      <w:r>
        <w:rPr>
          <w:w w:val="110"/>
        </w:rPr>
        <w:t>learning</w:t>
      </w:r>
      <w:r>
        <w:rPr>
          <w:spacing w:val="12"/>
          <w:w w:val="110"/>
        </w:rPr>
        <w:t xml:space="preserve"> </w:t>
      </w:r>
      <w:r>
        <w:rPr>
          <w:w w:val="110"/>
        </w:rPr>
        <w:t>dataset.</w:t>
      </w:r>
      <w:r w:rsidR="0003098D" w:rsidRPr="0003098D">
        <w:t xml:space="preserve"> </w:t>
      </w:r>
    </w:p>
    <w:p w:rsidR="00FF7E0C" w:rsidRDefault="00DD7F1E" w:rsidP="0003098D">
      <w:pPr>
        <w:pStyle w:val="Corpsdetexte"/>
        <w:spacing w:line="249" w:lineRule="auto"/>
        <w:ind w:left="485" w:right="853" w:firstLine="955"/>
        <w:jc w:val="both"/>
        <w:rPr>
          <w:w w:val="110"/>
        </w:rPr>
      </w:pPr>
      <w:r>
        <w:rPr>
          <w:w w:val="110"/>
        </w:rPr>
        <w:t>With</w:t>
      </w:r>
      <w:r w:rsidR="00CE2049">
        <w:rPr>
          <w:spacing w:val="-30"/>
          <w:w w:val="110"/>
        </w:rPr>
        <w:t xml:space="preserve"> </w:t>
      </w:r>
      <w:r w:rsidR="00BC7BE2">
        <w:rPr>
          <w:w w:val="110"/>
        </w:rPr>
        <w:t>the</w:t>
      </w:r>
      <w:r w:rsidR="00BC7BE2">
        <w:rPr>
          <w:spacing w:val="-29"/>
          <w:w w:val="110"/>
        </w:rPr>
        <w:t xml:space="preserve"> </w:t>
      </w:r>
      <w:r w:rsidR="00BC7BE2">
        <w:rPr>
          <w:w w:val="110"/>
        </w:rPr>
        <w:t>advent</w:t>
      </w:r>
      <w:r w:rsidR="00BC7BE2">
        <w:rPr>
          <w:spacing w:val="-29"/>
          <w:w w:val="110"/>
        </w:rPr>
        <w:t xml:space="preserve"> </w:t>
      </w:r>
      <w:proofErr w:type="gramStart"/>
      <w:r w:rsidR="00BC7BE2">
        <w:rPr>
          <w:spacing w:val="-29"/>
          <w:w w:val="110"/>
        </w:rPr>
        <w:t xml:space="preserve">of  </w:t>
      </w:r>
      <w:r>
        <w:rPr>
          <w:w w:val="110"/>
        </w:rPr>
        <w:t>computers</w:t>
      </w:r>
      <w:proofErr w:type="gramEnd"/>
      <w:r>
        <w:rPr>
          <w:w w:val="110"/>
        </w:rPr>
        <w:t>,</w:t>
      </w:r>
      <w:r>
        <w:rPr>
          <w:spacing w:val="-26"/>
          <w:w w:val="110"/>
        </w:rPr>
        <w:t xml:space="preserve"> </w:t>
      </w:r>
      <w:r w:rsidR="00CE2049">
        <w:rPr>
          <w:w w:val="110"/>
        </w:rPr>
        <w:t xml:space="preserve">a computational </w:t>
      </w:r>
      <w:r>
        <w:rPr>
          <w:w w:val="110"/>
        </w:rPr>
        <w:t>view</w:t>
      </w:r>
      <w:r w:rsidR="00CE2049">
        <w:rPr>
          <w:spacing w:val="-29"/>
          <w:w w:val="110"/>
        </w:rPr>
        <w:t xml:space="preserve"> </w:t>
      </w:r>
      <w:r>
        <w:rPr>
          <w:w w:val="110"/>
        </w:rPr>
        <w:t>of</w:t>
      </w:r>
      <w:r>
        <w:rPr>
          <w:spacing w:val="-29"/>
          <w:w w:val="110"/>
        </w:rPr>
        <w:t xml:space="preserve"> </w:t>
      </w:r>
      <w:r w:rsidR="0003098D">
        <w:rPr>
          <w:spacing w:val="-29"/>
          <w:w w:val="110"/>
        </w:rPr>
        <w:t xml:space="preserve"> </w:t>
      </w:r>
      <w:r w:rsidR="0003098D">
        <w:rPr>
          <w:w w:val="110"/>
        </w:rPr>
        <w:t>writ</w:t>
      </w:r>
      <w:r w:rsidR="00CE2049">
        <w:rPr>
          <w:w w:val="110"/>
        </w:rPr>
        <w:t>t</w:t>
      </w:r>
      <w:r w:rsidR="0003098D">
        <w:rPr>
          <w:w w:val="110"/>
        </w:rPr>
        <w:t>en</w:t>
      </w:r>
      <w:r w:rsidR="00CE2049">
        <w:rPr>
          <w:w w:val="110"/>
        </w:rPr>
        <w:t xml:space="preserve"> </w:t>
      </w:r>
      <w:r w:rsidR="0003098D">
        <w:rPr>
          <w:w w:val="110"/>
        </w:rPr>
        <w:t>text</w:t>
      </w:r>
      <w:r w:rsidR="002834A7">
        <w:rPr>
          <w:spacing w:val="-29"/>
          <w:w w:val="110"/>
        </w:rPr>
        <w:t xml:space="preserve"> </w:t>
      </w:r>
      <w:r w:rsidR="00FF7E0C">
        <w:rPr>
          <w:spacing w:val="-3"/>
          <w:w w:val="110"/>
        </w:rPr>
        <w:t>emerged</w:t>
      </w:r>
      <w:r w:rsidR="002834A7">
        <w:rPr>
          <w:spacing w:val="-30"/>
          <w:w w:val="110"/>
        </w:rPr>
        <w:t>.</w:t>
      </w:r>
      <w:r w:rsidR="0003098D">
        <w:rPr>
          <w:spacing w:val="-30"/>
          <w:w w:val="110"/>
        </w:rPr>
        <w:t xml:space="preserve"> </w:t>
      </w:r>
    </w:p>
    <w:p w:rsidR="007C4C6D" w:rsidRDefault="0003098D" w:rsidP="0003098D">
      <w:pPr>
        <w:pStyle w:val="Corpsdetexte"/>
        <w:spacing w:line="249" w:lineRule="auto"/>
        <w:ind w:left="955" w:right="853"/>
        <w:jc w:val="both"/>
        <w:sectPr w:rsidR="007C4C6D">
          <w:footerReference w:type="default" r:id="rId7"/>
          <w:type w:val="continuous"/>
          <w:pgSz w:w="12240" w:h="15840"/>
          <w:pgMar w:top="1500" w:right="1720" w:bottom="2000" w:left="1720" w:header="720" w:footer="1812" w:gutter="0"/>
          <w:pgNumType w:start="1"/>
          <w:cols w:space="720"/>
        </w:sectPr>
      </w:pPr>
      <w:r>
        <w:rPr>
          <w:spacing w:val="-5"/>
          <w:w w:val="110"/>
        </w:rPr>
        <w:t>Digital</w:t>
      </w:r>
      <w:r w:rsidR="00DD7F1E">
        <w:rPr>
          <w:w w:val="110"/>
        </w:rPr>
        <w:t xml:space="preserve"> libraries of literature were developed, and the TEI </w:t>
      </w:r>
      <w:r w:rsidR="00DD7F1E">
        <w:rPr>
          <w:spacing w:val="-4"/>
          <w:w w:val="110"/>
        </w:rPr>
        <w:t>(Text</w:t>
      </w:r>
      <w:r w:rsidR="00FF7E0C">
        <w:rPr>
          <w:spacing w:val="-4"/>
          <w:w w:val="110"/>
        </w:rPr>
        <w:t xml:space="preserve"> </w:t>
      </w:r>
      <w:r w:rsidR="00DD7F1E">
        <w:rPr>
          <w:w w:val="110"/>
        </w:rPr>
        <w:t xml:space="preserve">encoding initiative) produced standards for </w:t>
      </w:r>
      <w:r>
        <w:rPr>
          <w:w w:val="110"/>
        </w:rPr>
        <w:t>structured</w:t>
      </w:r>
      <w:r w:rsidR="00DD7F1E">
        <w:rPr>
          <w:w w:val="110"/>
        </w:rPr>
        <w:t xml:space="preserve"> representation of linguistic data.</w:t>
      </w:r>
      <w:r w:rsidR="00DD7F1E">
        <w:rPr>
          <w:spacing w:val="17"/>
          <w:w w:val="110"/>
        </w:rPr>
        <w:t xml:space="preserve"> </w:t>
      </w:r>
      <w:r w:rsidR="00DD7F1E">
        <w:rPr>
          <w:w w:val="110"/>
        </w:rPr>
        <w:t>Then software tools were developed for comparison of versions</w:t>
      </w:r>
    </w:p>
    <w:p w:rsidR="007C4C6D" w:rsidRDefault="007C4C6D" w:rsidP="00B61E8F">
      <w:pPr>
        <w:pStyle w:val="Corpsdetexte"/>
        <w:spacing w:before="8"/>
        <w:jc w:val="both"/>
        <w:rPr>
          <w:sz w:val="15"/>
        </w:rPr>
      </w:pPr>
    </w:p>
    <w:p w:rsidR="007C4C6D" w:rsidRDefault="0003098D" w:rsidP="00B61E8F">
      <w:pPr>
        <w:pStyle w:val="Corpsdetexte"/>
        <w:spacing w:before="138" w:line="249" w:lineRule="auto"/>
        <w:ind w:left="955" w:right="968"/>
        <w:jc w:val="both"/>
      </w:pPr>
      <w:r>
        <w:rPr>
          <w:w w:val="105"/>
        </w:rPr>
        <w:t xml:space="preserve">of texts </w:t>
      </w:r>
      <w:r w:rsidR="00DD7F1E">
        <w:rPr>
          <w:w w:val="105"/>
        </w:rPr>
        <w:t xml:space="preserve">and computer assistants used </w:t>
      </w:r>
      <w:r w:rsidR="00DD7F1E">
        <w:rPr>
          <w:spacing w:val="-3"/>
          <w:w w:val="105"/>
        </w:rPr>
        <w:t xml:space="preserve">by </w:t>
      </w:r>
      <w:r w:rsidR="00DD7F1E">
        <w:rPr>
          <w:w w:val="105"/>
        </w:rPr>
        <w:t xml:space="preserve">philologists for the establishment of critical editions. On the computational side, algebraic methods were investigated as a foundation of the emerging new discipline of Informatics. The theory of formal languages and automata developed formalisms such as regular and </w:t>
      </w:r>
      <w:r w:rsidR="00DD7F1E">
        <w:rPr>
          <w:spacing w:val="-3"/>
          <w:w w:val="105"/>
        </w:rPr>
        <w:t>context-</w:t>
      </w:r>
      <w:r w:rsidR="00DD7F1E">
        <w:rPr>
          <w:w w:val="105"/>
        </w:rPr>
        <w:t xml:space="preserve">free languages, and algorithms permitting recognition of formal text and inter- translation. These methods were then extended to the recognition of written natural language utterances and their semantic analysis, paving the </w:t>
      </w:r>
      <w:r w:rsidR="00DD7F1E">
        <w:rPr>
          <w:spacing w:val="-4"/>
          <w:w w:val="105"/>
        </w:rPr>
        <w:t xml:space="preserve">way </w:t>
      </w:r>
      <w:r w:rsidR="00DD7F1E">
        <w:rPr>
          <w:w w:val="105"/>
        </w:rPr>
        <w:t xml:space="preserve">for computer inter-language translation. This became a major subfield of Informatics, namely Computational linguistics. In complement, specific </w:t>
      </w:r>
      <w:r w:rsidR="00DD7F1E">
        <w:rPr>
          <w:spacing w:val="-3"/>
          <w:w w:val="105"/>
        </w:rPr>
        <w:t xml:space="preserve">techniques </w:t>
      </w:r>
      <w:r w:rsidR="00DD7F1E">
        <w:rPr>
          <w:w w:val="105"/>
        </w:rPr>
        <w:t>were</w:t>
      </w:r>
      <w:r w:rsidR="00DD7F1E">
        <w:rPr>
          <w:spacing w:val="16"/>
          <w:w w:val="105"/>
        </w:rPr>
        <w:t xml:space="preserve"> </w:t>
      </w:r>
      <w:r w:rsidR="00DD7F1E">
        <w:rPr>
          <w:w w:val="105"/>
        </w:rPr>
        <w:t>studied</w:t>
      </w:r>
      <w:r w:rsidR="00DD7F1E">
        <w:rPr>
          <w:spacing w:val="16"/>
          <w:w w:val="105"/>
        </w:rPr>
        <w:t xml:space="preserve"> </w:t>
      </w:r>
      <w:r w:rsidR="00DD7F1E">
        <w:rPr>
          <w:w w:val="105"/>
        </w:rPr>
        <w:t>for</w:t>
      </w:r>
      <w:r w:rsidR="00DD7F1E">
        <w:rPr>
          <w:spacing w:val="16"/>
          <w:w w:val="105"/>
        </w:rPr>
        <w:t xml:space="preserve"> </w:t>
      </w:r>
      <w:r w:rsidR="00DD7F1E">
        <w:rPr>
          <w:w w:val="105"/>
        </w:rPr>
        <w:t>speech</w:t>
      </w:r>
      <w:r w:rsidR="00DD7F1E">
        <w:rPr>
          <w:spacing w:val="17"/>
          <w:w w:val="105"/>
        </w:rPr>
        <w:t xml:space="preserve"> </w:t>
      </w:r>
      <w:r w:rsidR="00DD7F1E">
        <w:rPr>
          <w:w w:val="105"/>
        </w:rPr>
        <w:t>recognition</w:t>
      </w:r>
      <w:r w:rsidR="00DD7F1E">
        <w:rPr>
          <w:spacing w:val="16"/>
          <w:w w:val="105"/>
        </w:rPr>
        <w:t xml:space="preserve"> </w:t>
      </w:r>
      <w:r w:rsidR="00DD7F1E">
        <w:rPr>
          <w:w w:val="105"/>
        </w:rPr>
        <w:t>and</w:t>
      </w:r>
      <w:r w:rsidR="00DD7F1E">
        <w:rPr>
          <w:spacing w:val="16"/>
          <w:w w:val="105"/>
        </w:rPr>
        <w:t xml:space="preserve"> </w:t>
      </w:r>
      <w:r w:rsidR="00DD7F1E">
        <w:rPr>
          <w:w w:val="105"/>
        </w:rPr>
        <w:t>handwriting</w:t>
      </w:r>
      <w:r w:rsidR="00DD7F1E">
        <w:rPr>
          <w:spacing w:val="16"/>
          <w:w w:val="105"/>
        </w:rPr>
        <w:t xml:space="preserve"> </w:t>
      </w:r>
      <w:r w:rsidR="00DD7F1E">
        <w:rPr>
          <w:w w:val="105"/>
        </w:rPr>
        <w:t>recognition.</w:t>
      </w:r>
    </w:p>
    <w:p w:rsidR="007C4C6D" w:rsidRDefault="00DD7F1E">
      <w:pPr>
        <w:pStyle w:val="Corpsdetexte"/>
        <w:spacing w:line="249" w:lineRule="auto"/>
        <w:ind w:left="955" w:right="968" w:firstLine="298"/>
        <w:jc w:val="both"/>
      </w:pPr>
      <w:r>
        <w:rPr>
          <w:w w:val="105"/>
        </w:rPr>
        <w:t xml:space="preserve">Sanskrit computational linguistics started developing around 2000. Sanskrit is considered </w:t>
      </w:r>
      <w:r>
        <w:rPr>
          <w:spacing w:val="-3"/>
          <w:w w:val="105"/>
        </w:rPr>
        <w:t xml:space="preserve">by </w:t>
      </w:r>
      <w:r>
        <w:rPr>
          <w:w w:val="105"/>
        </w:rPr>
        <w:t xml:space="preserve">comparative linguists as an Old-Indo-Aryan language, in the Indo-European </w:t>
      </w:r>
      <w:r>
        <w:rPr>
          <w:spacing w:val="-3"/>
          <w:w w:val="105"/>
        </w:rPr>
        <w:t xml:space="preserve">family, </w:t>
      </w:r>
      <w:r>
        <w:rPr>
          <w:w w:val="105"/>
        </w:rPr>
        <w:t xml:space="preserve">descending from </w:t>
      </w:r>
      <w:r>
        <w:rPr>
          <w:spacing w:val="-4"/>
          <w:w w:val="105"/>
        </w:rPr>
        <w:t xml:space="preserve">Vedic </w:t>
      </w:r>
      <w:r>
        <w:rPr>
          <w:w w:val="105"/>
        </w:rPr>
        <w:t xml:space="preserve">Sanskrit. Other descendants </w:t>
      </w:r>
      <w:r>
        <w:rPr>
          <w:spacing w:val="-4"/>
          <w:w w:val="105"/>
        </w:rPr>
        <w:t xml:space="preserve">are </w:t>
      </w:r>
      <w:proofErr w:type="spellStart"/>
      <w:r>
        <w:rPr>
          <w:w w:val="105"/>
        </w:rPr>
        <w:t>Prakrits</w:t>
      </w:r>
      <w:proofErr w:type="spellEnd"/>
      <w:r>
        <w:rPr>
          <w:w w:val="105"/>
        </w:rPr>
        <w:t xml:space="preserve">, the ancient vernacular languages of Northern India, which </w:t>
      </w:r>
      <w:r>
        <w:rPr>
          <w:spacing w:val="-3"/>
          <w:w w:val="105"/>
        </w:rPr>
        <w:t xml:space="preserve">themselves </w:t>
      </w:r>
      <w:r>
        <w:rPr>
          <w:w w:val="105"/>
        </w:rPr>
        <w:t xml:space="preserve">evolved into modern North-Indian languages. But Classical Sanskrit has </w:t>
      </w:r>
      <w:r>
        <w:rPr>
          <w:spacing w:val="-6"/>
          <w:w w:val="105"/>
        </w:rPr>
        <w:t xml:space="preserve">an </w:t>
      </w:r>
      <w:r>
        <w:rPr>
          <w:w w:val="105"/>
        </w:rPr>
        <w:t xml:space="preserve">important specificity. It is actually a semi-formal language, since it has been described in great details </w:t>
      </w:r>
      <w:r>
        <w:rPr>
          <w:spacing w:val="-3"/>
          <w:w w:val="105"/>
        </w:rPr>
        <w:t xml:space="preserve">by </w:t>
      </w:r>
      <w:r>
        <w:rPr>
          <w:w w:val="105"/>
        </w:rPr>
        <w:t xml:space="preserve">a formal grammatical treatise, the </w:t>
      </w:r>
      <w:proofErr w:type="spellStart"/>
      <w:r>
        <w:rPr>
          <w:i/>
          <w:w w:val="105"/>
        </w:rPr>
        <w:t>Aṣṭādhyāyī</w:t>
      </w:r>
      <w:proofErr w:type="spellEnd"/>
      <w:r>
        <w:rPr>
          <w:i/>
          <w:w w:val="105"/>
        </w:rPr>
        <w:t xml:space="preserve"> </w:t>
      </w:r>
      <w:r>
        <w:rPr>
          <w:spacing w:val="-6"/>
          <w:w w:val="105"/>
        </w:rPr>
        <w:t xml:space="preserve">of </w:t>
      </w:r>
      <w:proofErr w:type="spellStart"/>
      <w:r>
        <w:rPr>
          <w:w w:val="105"/>
        </w:rPr>
        <w:t>Pāṇini</w:t>
      </w:r>
      <w:proofErr w:type="spellEnd"/>
      <w:r>
        <w:rPr>
          <w:w w:val="105"/>
        </w:rPr>
        <w:t xml:space="preserve">, as early as the 5th century B.C. Indeed, </w:t>
      </w:r>
      <w:proofErr w:type="spellStart"/>
      <w:r>
        <w:rPr>
          <w:i/>
          <w:w w:val="105"/>
        </w:rPr>
        <w:t>saṃskṛta</w:t>
      </w:r>
      <w:proofErr w:type="spellEnd"/>
      <w:r>
        <w:rPr>
          <w:i/>
          <w:w w:val="105"/>
        </w:rPr>
        <w:t xml:space="preserve"> </w:t>
      </w:r>
      <w:r>
        <w:rPr>
          <w:w w:val="105"/>
        </w:rPr>
        <w:t xml:space="preserve">means </w:t>
      </w:r>
      <w:r>
        <w:rPr>
          <w:i/>
          <w:w w:val="105"/>
        </w:rPr>
        <w:t xml:space="preserve">refined </w:t>
      </w:r>
      <w:r>
        <w:rPr>
          <w:spacing w:val="-6"/>
          <w:w w:val="105"/>
        </w:rPr>
        <w:t xml:space="preserve">or </w:t>
      </w:r>
      <w:r>
        <w:rPr>
          <w:i/>
          <w:w w:val="105"/>
        </w:rPr>
        <w:t>perfected</w:t>
      </w:r>
      <w:r>
        <w:rPr>
          <w:w w:val="105"/>
        </w:rPr>
        <w:t xml:space="preserve">, in contrast with </w:t>
      </w:r>
      <w:proofErr w:type="spellStart"/>
      <w:r>
        <w:rPr>
          <w:i/>
          <w:w w:val="105"/>
        </w:rPr>
        <w:t>prakṛta</w:t>
      </w:r>
      <w:proofErr w:type="spellEnd"/>
      <w:r>
        <w:rPr>
          <w:i/>
          <w:w w:val="105"/>
        </w:rPr>
        <w:t xml:space="preserve"> </w:t>
      </w:r>
      <w:r>
        <w:rPr>
          <w:w w:val="105"/>
        </w:rPr>
        <w:t xml:space="preserve">which means </w:t>
      </w:r>
      <w:r>
        <w:rPr>
          <w:i/>
          <w:w w:val="105"/>
        </w:rPr>
        <w:t>natural</w:t>
      </w:r>
      <w:r>
        <w:rPr>
          <w:w w:val="105"/>
        </w:rPr>
        <w:t xml:space="preserve">. Since this descriptive grammar is very complete and accurate, it became </w:t>
      </w:r>
      <w:r>
        <w:rPr>
          <w:i/>
          <w:w w:val="105"/>
        </w:rPr>
        <w:t xml:space="preserve">de facto </w:t>
      </w:r>
      <w:r>
        <w:rPr>
          <w:w w:val="105"/>
        </w:rPr>
        <w:t xml:space="preserve">prescriptive, and thus the language stopped its evolution, which essentially remained within the </w:t>
      </w:r>
      <w:r w:rsidR="002834A7">
        <w:rPr>
          <w:w w:val="105"/>
        </w:rPr>
        <w:t>bounds</w:t>
      </w:r>
      <w:r>
        <w:rPr>
          <w:w w:val="105"/>
        </w:rPr>
        <w:t xml:space="preserve"> of </w:t>
      </w:r>
      <w:proofErr w:type="spellStart"/>
      <w:r>
        <w:rPr>
          <w:w w:val="105"/>
        </w:rPr>
        <w:t>Pāṇini’s</w:t>
      </w:r>
      <w:proofErr w:type="spellEnd"/>
      <w:r>
        <w:rPr>
          <w:spacing w:val="41"/>
          <w:w w:val="105"/>
        </w:rPr>
        <w:t xml:space="preserve"> </w:t>
      </w:r>
      <w:r>
        <w:rPr>
          <w:w w:val="105"/>
        </w:rPr>
        <w:t>grammar.</w:t>
      </w:r>
    </w:p>
    <w:p w:rsidR="007C4C6D" w:rsidRDefault="00DD7F1E">
      <w:pPr>
        <w:pStyle w:val="Corpsdetexte"/>
        <w:spacing w:line="249" w:lineRule="auto"/>
        <w:ind w:left="955" w:right="968" w:firstLine="298"/>
        <w:jc w:val="both"/>
      </w:pPr>
      <w:r>
        <w:rPr>
          <w:w w:val="105"/>
        </w:rPr>
        <w:t xml:space="preserve">The </w:t>
      </w:r>
      <w:proofErr w:type="spellStart"/>
      <w:r>
        <w:rPr>
          <w:i/>
          <w:w w:val="105"/>
        </w:rPr>
        <w:t>Aṣṭādhyāyī</w:t>
      </w:r>
      <w:proofErr w:type="spellEnd"/>
      <w:r>
        <w:rPr>
          <w:i/>
          <w:w w:val="105"/>
        </w:rPr>
        <w:t xml:space="preserve"> </w:t>
      </w:r>
      <w:r>
        <w:rPr>
          <w:w w:val="105"/>
        </w:rPr>
        <w:t xml:space="preserve">is often characterized as a </w:t>
      </w:r>
      <w:r>
        <w:rPr>
          <w:i/>
          <w:w w:val="105"/>
        </w:rPr>
        <w:t xml:space="preserve">generative </w:t>
      </w:r>
      <w:r>
        <w:rPr>
          <w:w w:val="105"/>
        </w:rPr>
        <w:t xml:space="preserve">grammar. Indeed, </w:t>
      </w:r>
      <w:r>
        <w:rPr>
          <w:spacing w:val="-4"/>
          <w:w w:val="105"/>
        </w:rPr>
        <w:t xml:space="preserve">its </w:t>
      </w:r>
      <w:r>
        <w:rPr>
          <w:w w:val="105"/>
        </w:rPr>
        <w:t>main part gives a generative view of morphology, through procedures of elaboration [</w:t>
      </w:r>
      <w:proofErr w:type="spellStart"/>
      <w:r>
        <w:rPr>
          <w:i/>
          <w:w w:val="105"/>
        </w:rPr>
        <w:t>vṛtti</w:t>
      </w:r>
      <w:proofErr w:type="spellEnd"/>
      <w:r>
        <w:rPr>
          <w:w w:val="105"/>
        </w:rPr>
        <w:t>] of word forms from roots [</w:t>
      </w:r>
      <w:proofErr w:type="spellStart"/>
      <w:r>
        <w:rPr>
          <w:i/>
          <w:w w:val="105"/>
        </w:rPr>
        <w:t>dhātu</w:t>
      </w:r>
      <w:proofErr w:type="spellEnd"/>
      <w:r>
        <w:rPr>
          <w:w w:val="105"/>
        </w:rPr>
        <w:t>]: inflected words [</w:t>
      </w:r>
      <w:proofErr w:type="spellStart"/>
      <w:r>
        <w:rPr>
          <w:i/>
          <w:w w:val="105"/>
        </w:rPr>
        <w:t>pāda</w:t>
      </w:r>
      <w:proofErr w:type="spellEnd"/>
      <w:r>
        <w:rPr>
          <w:w w:val="105"/>
        </w:rPr>
        <w:t xml:space="preserve">] are obtained </w:t>
      </w:r>
      <w:r>
        <w:rPr>
          <w:spacing w:val="-3"/>
          <w:w w:val="105"/>
        </w:rPr>
        <w:t xml:space="preserve">by </w:t>
      </w:r>
      <w:r>
        <w:rPr>
          <w:w w:val="105"/>
        </w:rPr>
        <w:t>declension [</w:t>
      </w:r>
      <w:r>
        <w:rPr>
          <w:i/>
          <w:w w:val="105"/>
        </w:rPr>
        <w:t>sup</w:t>
      </w:r>
      <w:r>
        <w:rPr>
          <w:w w:val="105"/>
        </w:rPr>
        <w:t>] from nominal stems [</w:t>
      </w:r>
      <w:proofErr w:type="spellStart"/>
      <w:r>
        <w:rPr>
          <w:i/>
          <w:w w:val="105"/>
        </w:rPr>
        <w:t>prātipadika</w:t>
      </w:r>
      <w:proofErr w:type="spellEnd"/>
      <w:r>
        <w:rPr>
          <w:w w:val="105"/>
        </w:rPr>
        <w:t xml:space="preserve">] and </w:t>
      </w:r>
      <w:r>
        <w:rPr>
          <w:spacing w:val="-3"/>
          <w:w w:val="105"/>
        </w:rPr>
        <w:t xml:space="preserve">by </w:t>
      </w:r>
      <w:r>
        <w:rPr>
          <w:w w:val="105"/>
        </w:rPr>
        <w:t>conjugation [</w:t>
      </w:r>
      <w:proofErr w:type="spellStart"/>
      <w:r>
        <w:rPr>
          <w:i/>
          <w:w w:val="105"/>
        </w:rPr>
        <w:t>tiṅ</w:t>
      </w:r>
      <w:proofErr w:type="spellEnd"/>
      <w:r>
        <w:rPr>
          <w:w w:val="105"/>
        </w:rPr>
        <w:t>] from roots and their auxiliary modes stems [</w:t>
      </w:r>
      <w:proofErr w:type="spellStart"/>
      <w:r>
        <w:rPr>
          <w:i/>
          <w:w w:val="105"/>
        </w:rPr>
        <w:t>sanādi</w:t>
      </w:r>
      <w:proofErr w:type="spellEnd"/>
      <w:r>
        <w:rPr>
          <w:w w:val="105"/>
        </w:rPr>
        <w:t xml:space="preserve">]. Nominal stems themselves are issued from roots in </w:t>
      </w:r>
      <w:r>
        <w:rPr>
          <w:spacing w:val="-4"/>
          <w:w w:val="105"/>
        </w:rPr>
        <w:t xml:space="preserve">two </w:t>
      </w:r>
      <w:r>
        <w:rPr>
          <w:w w:val="105"/>
        </w:rPr>
        <w:t xml:space="preserve">recursive layers: primary stems are built from roots </w:t>
      </w:r>
      <w:r>
        <w:rPr>
          <w:spacing w:val="-3"/>
          <w:w w:val="105"/>
        </w:rPr>
        <w:t xml:space="preserve">by </w:t>
      </w:r>
      <w:proofErr w:type="spellStart"/>
      <w:r>
        <w:rPr>
          <w:i/>
          <w:w w:val="105"/>
        </w:rPr>
        <w:t>kṛt</w:t>
      </w:r>
      <w:proofErr w:type="spellEnd"/>
      <w:r>
        <w:rPr>
          <w:i/>
          <w:w w:val="105"/>
        </w:rPr>
        <w:t xml:space="preserve"> </w:t>
      </w:r>
      <w:r>
        <w:rPr>
          <w:w w:val="105"/>
        </w:rPr>
        <w:t xml:space="preserve">suffixing, secondary stems are built from stems </w:t>
      </w:r>
      <w:r>
        <w:rPr>
          <w:spacing w:val="-3"/>
          <w:w w:val="105"/>
        </w:rPr>
        <w:t xml:space="preserve">by </w:t>
      </w:r>
      <w:proofErr w:type="spellStart"/>
      <w:r>
        <w:rPr>
          <w:i/>
          <w:w w:val="105"/>
        </w:rPr>
        <w:t>taddhita</w:t>
      </w:r>
      <w:proofErr w:type="spellEnd"/>
      <w:r>
        <w:rPr>
          <w:i/>
          <w:w w:val="105"/>
        </w:rPr>
        <w:t xml:space="preserve"> </w:t>
      </w:r>
      <w:r>
        <w:rPr>
          <w:w w:val="105"/>
        </w:rPr>
        <w:t xml:space="preserve">suffixing. </w:t>
      </w:r>
      <w:r>
        <w:rPr>
          <w:spacing w:val="-5"/>
          <w:w w:val="105"/>
        </w:rPr>
        <w:t>Fi</w:t>
      </w:r>
      <w:r>
        <w:rPr>
          <w:w w:val="105"/>
        </w:rPr>
        <w:t>nally</w:t>
      </w:r>
      <w:r w:rsidR="00F570D7">
        <w:rPr>
          <w:w w:val="105"/>
        </w:rPr>
        <w:t>,</w:t>
      </w:r>
      <w:r>
        <w:rPr>
          <w:w w:val="105"/>
        </w:rPr>
        <w:t xml:space="preserve"> a very productive process of compounding [</w:t>
      </w:r>
      <w:proofErr w:type="spellStart"/>
      <w:r>
        <w:rPr>
          <w:i/>
          <w:w w:val="105"/>
        </w:rPr>
        <w:t>samāsa</w:t>
      </w:r>
      <w:proofErr w:type="spellEnd"/>
      <w:r>
        <w:rPr>
          <w:w w:val="105"/>
        </w:rPr>
        <w:t xml:space="preserve">] contracts </w:t>
      </w:r>
      <w:r>
        <w:rPr>
          <w:spacing w:val="-3"/>
          <w:w w:val="105"/>
        </w:rPr>
        <w:t xml:space="preserve">contiguous </w:t>
      </w:r>
      <w:r>
        <w:rPr>
          <w:w w:val="105"/>
        </w:rPr>
        <w:t xml:space="preserve">words into a single one. On the other hand, another section of </w:t>
      </w:r>
      <w:proofErr w:type="spellStart"/>
      <w:r>
        <w:rPr>
          <w:i/>
          <w:w w:val="105"/>
        </w:rPr>
        <w:t>Aṣṭādhyāyī</w:t>
      </w:r>
      <w:proofErr w:type="spellEnd"/>
      <w:r>
        <w:rPr>
          <w:w w:val="105"/>
        </w:rPr>
        <w:t>, dealing with sentences [</w:t>
      </w:r>
      <w:proofErr w:type="spellStart"/>
      <w:r>
        <w:rPr>
          <w:i/>
          <w:w w:val="105"/>
        </w:rPr>
        <w:t>vākya</w:t>
      </w:r>
      <w:proofErr w:type="spellEnd"/>
      <w:r>
        <w:rPr>
          <w:w w:val="105"/>
        </w:rPr>
        <w:t>], is analytical in character: it defines sensible enunciations as the ones consistent with semantic roles of words [</w:t>
      </w:r>
      <w:proofErr w:type="spellStart"/>
      <w:r>
        <w:rPr>
          <w:i/>
          <w:w w:val="105"/>
        </w:rPr>
        <w:t>kāraka</w:t>
      </w:r>
      <w:proofErr w:type="spellEnd"/>
      <w:r>
        <w:rPr>
          <w:w w:val="105"/>
        </w:rPr>
        <w:t xml:space="preserve">], in a model of situations constrained </w:t>
      </w:r>
      <w:r>
        <w:rPr>
          <w:spacing w:val="-3"/>
          <w:w w:val="105"/>
        </w:rPr>
        <w:t xml:space="preserve">by </w:t>
      </w:r>
      <w:r>
        <w:rPr>
          <w:w w:val="105"/>
        </w:rPr>
        <w:t>functional dependencies [</w:t>
      </w:r>
      <w:proofErr w:type="spellStart"/>
      <w:r>
        <w:rPr>
          <w:i/>
          <w:w w:val="105"/>
        </w:rPr>
        <w:t>ākāṅkṣa</w:t>
      </w:r>
      <w:proofErr w:type="spellEnd"/>
      <w:r>
        <w:rPr>
          <w:w w:val="105"/>
        </w:rPr>
        <w:t xml:space="preserve">]. This rich linguistic tradition is an indispensable foundation of Sanskrit </w:t>
      </w:r>
      <w:r>
        <w:rPr>
          <w:spacing w:val="-2"/>
          <w:w w:val="105"/>
        </w:rPr>
        <w:t xml:space="preserve">computational </w:t>
      </w:r>
      <w:r>
        <w:rPr>
          <w:w w:val="105"/>
        </w:rPr>
        <w:t>linguistics.</w:t>
      </w:r>
    </w:p>
    <w:p w:rsidR="007C4C6D" w:rsidRDefault="007C4C6D">
      <w:pPr>
        <w:pStyle w:val="Corpsdetexte"/>
        <w:spacing w:before="9"/>
        <w:rPr>
          <w:sz w:val="29"/>
        </w:rPr>
      </w:pPr>
    </w:p>
    <w:p w:rsidR="007C4C6D" w:rsidRDefault="00DD7F1E">
      <w:pPr>
        <w:pStyle w:val="Titre1"/>
        <w:numPr>
          <w:ilvl w:val="0"/>
          <w:numId w:val="2"/>
        </w:numPr>
        <w:tabs>
          <w:tab w:val="left" w:pos="1403"/>
          <w:tab w:val="left" w:pos="1404"/>
        </w:tabs>
        <w:ind w:hanging="448"/>
      </w:pPr>
      <w:bookmarkStart w:id="1" w:name="The_Sanskrit_Heritage_Dictionary"/>
      <w:bookmarkEnd w:id="1"/>
      <w:r>
        <w:rPr>
          <w:w w:val="115"/>
        </w:rPr>
        <w:t>The Sanskrit Heritage</w:t>
      </w:r>
      <w:r>
        <w:rPr>
          <w:spacing w:val="5"/>
          <w:w w:val="115"/>
        </w:rPr>
        <w:t xml:space="preserve"> </w:t>
      </w:r>
      <w:r>
        <w:rPr>
          <w:w w:val="115"/>
        </w:rPr>
        <w:t>Dictionary</w:t>
      </w:r>
    </w:p>
    <w:p w:rsidR="007C4C6D" w:rsidRDefault="00DD7F1E" w:rsidP="00920E44">
      <w:pPr>
        <w:pStyle w:val="Corpsdetexte"/>
        <w:spacing w:before="189" w:line="249" w:lineRule="auto"/>
        <w:ind w:left="955" w:right="968"/>
        <w:jc w:val="both"/>
        <w:sectPr w:rsidR="007C4C6D">
          <w:pgSz w:w="12240" w:h="15840"/>
          <w:pgMar w:top="1500" w:right="1720" w:bottom="2000" w:left="1720" w:header="0" w:footer="1812" w:gutter="0"/>
          <w:cols w:space="720"/>
        </w:sectPr>
      </w:pPr>
      <w:r>
        <w:rPr>
          <w:w w:val="110"/>
        </w:rPr>
        <w:t xml:space="preserve">Our experiments with Sanskrit computational linguistics started with the </w:t>
      </w:r>
      <w:r>
        <w:rPr>
          <w:spacing w:val="-5"/>
          <w:w w:val="110"/>
        </w:rPr>
        <w:t xml:space="preserve">de- </w:t>
      </w:r>
      <w:r>
        <w:rPr>
          <w:w w:val="110"/>
        </w:rPr>
        <w:t xml:space="preserve">sign of an electronic Sanskrit to </w:t>
      </w:r>
      <w:r>
        <w:rPr>
          <w:spacing w:val="-4"/>
          <w:w w:val="110"/>
        </w:rPr>
        <w:t xml:space="preserve">French </w:t>
      </w:r>
      <w:r>
        <w:rPr>
          <w:w w:val="110"/>
        </w:rPr>
        <w:t>dictionary called the Sanskrit Heritage Dictionary (</w:t>
      </w:r>
      <w:proofErr w:type="spellStart"/>
      <w:r>
        <w:rPr>
          <w:w w:val="110"/>
        </w:rPr>
        <w:t>Dictionnaire</w:t>
      </w:r>
      <w:proofErr w:type="spellEnd"/>
      <w:r>
        <w:rPr>
          <w:w w:val="110"/>
        </w:rPr>
        <w:t xml:space="preserve"> de </w:t>
      </w:r>
      <w:proofErr w:type="spellStart"/>
      <w:r>
        <w:rPr>
          <w:w w:val="110"/>
        </w:rPr>
        <w:t>l’Héritage</w:t>
      </w:r>
      <w:proofErr w:type="spellEnd"/>
      <w:r>
        <w:rPr>
          <w:w w:val="110"/>
        </w:rPr>
        <w:t xml:space="preserve"> du Sanskrit). This hypertext </w:t>
      </w:r>
      <w:r>
        <w:rPr>
          <w:spacing w:val="-3"/>
          <w:w w:val="110"/>
        </w:rPr>
        <w:t>dictio</w:t>
      </w:r>
      <w:r>
        <w:rPr>
          <w:spacing w:val="-4"/>
          <w:w w:val="110"/>
        </w:rPr>
        <w:t>nary,</w:t>
      </w:r>
      <w:r>
        <w:rPr>
          <w:spacing w:val="22"/>
          <w:w w:val="110"/>
        </w:rPr>
        <w:t xml:space="preserve"> </w:t>
      </w:r>
      <w:r w:rsidR="00F570D7">
        <w:rPr>
          <w:spacing w:val="22"/>
          <w:w w:val="110"/>
        </w:rPr>
        <w:t xml:space="preserve">which has been </w:t>
      </w:r>
      <w:r>
        <w:rPr>
          <w:w w:val="110"/>
        </w:rPr>
        <w:t>publicly</w:t>
      </w:r>
      <w:r>
        <w:rPr>
          <w:spacing w:val="17"/>
          <w:w w:val="110"/>
        </w:rPr>
        <w:t xml:space="preserve"> </w:t>
      </w:r>
      <w:r>
        <w:rPr>
          <w:w w:val="110"/>
        </w:rPr>
        <w:t>available</w:t>
      </w:r>
      <w:r>
        <w:rPr>
          <w:spacing w:val="17"/>
          <w:w w:val="110"/>
        </w:rPr>
        <w:t xml:space="preserve"> </w:t>
      </w:r>
      <w:r>
        <w:rPr>
          <w:w w:val="110"/>
        </w:rPr>
        <w:t>on</w:t>
      </w:r>
      <w:r>
        <w:rPr>
          <w:spacing w:val="16"/>
          <w:w w:val="110"/>
        </w:rPr>
        <w:t xml:space="preserve"> </w:t>
      </w:r>
      <w:r>
        <w:rPr>
          <w:w w:val="110"/>
        </w:rPr>
        <w:t>Internet</w:t>
      </w:r>
      <w:r>
        <w:rPr>
          <w:spacing w:val="17"/>
          <w:w w:val="110"/>
        </w:rPr>
        <w:t xml:space="preserve"> </w:t>
      </w:r>
      <w:r>
        <w:rPr>
          <w:w w:val="110"/>
        </w:rPr>
        <w:t>since</w:t>
      </w:r>
      <w:r>
        <w:rPr>
          <w:spacing w:val="17"/>
          <w:w w:val="110"/>
        </w:rPr>
        <w:t xml:space="preserve"> </w:t>
      </w:r>
      <w:r>
        <w:rPr>
          <w:w w:val="110"/>
        </w:rPr>
        <w:t>2004</w:t>
      </w:r>
      <w:r>
        <w:rPr>
          <w:spacing w:val="17"/>
          <w:w w:val="110"/>
        </w:rPr>
        <w:t xml:space="preserve"> </w:t>
      </w:r>
      <w:r>
        <w:rPr>
          <w:w w:val="110"/>
        </w:rPr>
        <w:t>through</w:t>
      </w:r>
      <w:r>
        <w:rPr>
          <w:spacing w:val="16"/>
          <w:w w:val="110"/>
        </w:rPr>
        <w:t xml:space="preserve"> </w:t>
      </w:r>
      <w:r>
        <w:rPr>
          <w:w w:val="110"/>
        </w:rPr>
        <w:t>its</w:t>
      </w:r>
      <w:r>
        <w:rPr>
          <w:spacing w:val="17"/>
          <w:w w:val="110"/>
        </w:rPr>
        <w:t xml:space="preserve"> </w:t>
      </w:r>
      <w:r>
        <w:rPr>
          <w:w w:val="110"/>
        </w:rPr>
        <w:t>index</w:t>
      </w:r>
      <w:r w:rsidR="00920E44">
        <w:rPr>
          <w:spacing w:val="17"/>
          <w:w w:val="110"/>
        </w:rPr>
        <w:t xml:space="preserve"> </w:t>
      </w:r>
      <w:r>
        <w:rPr>
          <w:w w:val="110"/>
        </w:rPr>
        <w:t>at</w:t>
      </w:r>
      <w:r>
        <w:rPr>
          <w:spacing w:val="17"/>
          <w:w w:val="110"/>
        </w:rPr>
        <w:t xml:space="preserve"> </w:t>
      </w:r>
      <w:hyperlink r:id="rId8">
        <w:r w:rsidR="00F570D7">
          <w:rPr>
            <w:rFonts w:ascii="Courier New"/>
          </w:rPr>
          <w:t>sanskrit.inria.fr/DICO/index.fr.html</w:t>
        </w:r>
      </w:hyperlink>
      <w:r w:rsidR="00F570D7">
        <w:rPr>
          <w:rFonts w:ascii="Courier New"/>
        </w:rPr>
        <w:t>,</w:t>
      </w:r>
      <w:r w:rsidR="00920E44">
        <w:rPr>
          <w:rFonts w:ascii="Courier New"/>
        </w:rPr>
        <w:t xml:space="preserve"> </w:t>
      </w:r>
      <w:r w:rsidR="00F570D7">
        <w:rPr>
          <w:spacing w:val="22"/>
          <w:w w:val="110"/>
        </w:rPr>
        <w:t>has</w:t>
      </w:r>
      <w:r w:rsidR="00920E44">
        <w:rPr>
          <w:spacing w:val="22"/>
          <w:w w:val="110"/>
        </w:rPr>
        <w:t xml:space="preserve"> </w:t>
      </w:r>
      <w:r w:rsidR="00F570D7">
        <w:rPr>
          <w:spacing w:val="22"/>
          <w:w w:val="110"/>
        </w:rPr>
        <w:t>a dual</w:t>
      </w:r>
      <w:r w:rsidR="00920E44">
        <w:rPr>
          <w:spacing w:val="22"/>
          <w:w w:val="110"/>
        </w:rPr>
        <w:t xml:space="preserve"> purpose. </w:t>
      </w:r>
      <w:r>
        <w:t xml:space="preserve">Initially </w:t>
      </w:r>
      <w:r>
        <w:rPr>
          <w:w w:val="105"/>
        </w:rPr>
        <w:t>meant</w:t>
      </w:r>
      <w:r>
        <w:rPr>
          <w:spacing w:val="28"/>
          <w:w w:val="105"/>
        </w:rPr>
        <w:t xml:space="preserve"> </w:t>
      </w:r>
      <w:r>
        <w:rPr>
          <w:w w:val="105"/>
        </w:rPr>
        <w:t>for</w:t>
      </w:r>
      <w:r>
        <w:rPr>
          <w:spacing w:val="29"/>
          <w:w w:val="105"/>
        </w:rPr>
        <w:t xml:space="preserve"> </w:t>
      </w:r>
      <w:r>
        <w:rPr>
          <w:w w:val="105"/>
        </w:rPr>
        <w:t>human</w:t>
      </w:r>
      <w:r>
        <w:rPr>
          <w:spacing w:val="29"/>
          <w:w w:val="105"/>
        </w:rPr>
        <w:t xml:space="preserve"> </w:t>
      </w:r>
      <w:r>
        <w:rPr>
          <w:w w:val="105"/>
        </w:rPr>
        <w:t>users</w:t>
      </w:r>
      <w:r>
        <w:rPr>
          <w:spacing w:val="29"/>
          <w:w w:val="105"/>
        </w:rPr>
        <w:t xml:space="preserve"> </w:t>
      </w:r>
      <w:r>
        <w:rPr>
          <w:w w:val="105"/>
        </w:rPr>
        <w:t>as</w:t>
      </w:r>
      <w:r>
        <w:rPr>
          <w:spacing w:val="29"/>
          <w:w w:val="105"/>
        </w:rPr>
        <w:t xml:space="preserve"> </w:t>
      </w:r>
      <w:r>
        <w:rPr>
          <w:w w:val="105"/>
        </w:rPr>
        <w:t>a</w:t>
      </w:r>
      <w:r>
        <w:rPr>
          <w:spacing w:val="30"/>
          <w:w w:val="105"/>
        </w:rPr>
        <w:t xml:space="preserve"> </w:t>
      </w:r>
      <w:r>
        <w:rPr>
          <w:w w:val="105"/>
        </w:rPr>
        <w:t>small</w:t>
      </w:r>
      <w:r>
        <w:rPr>
          <w:spacing w:val="29"/>
          <w:w w:val="105"/>
        </w:rPr>
        <w:t xml:space="preserve"> </w:t>
      </w:r>
      <w:r>
        <w:rPr>
          <w:w w:val="105"/>
        </w:rPr>
        <w:t>hypertext</w:t>
      </w:r>
      <w:r>
        <w:rPr>
          <w:spacing w:val="29"/>
          <w:w w:val="105"/>
        </w:rPr>
        <w:t xml:space="preserve"> </w:t>
      </w:r>
      <w:r>
        <w:rPr>
          <w:w w:val="105"/>
        </w:rPr>
        <w:t>encyclopedia</w:t>
      </w:r>
      <w:r>
        <w:rPr>
          <w:spacing w:val="29"/>
          <w:w w:val="105"/>
        </w:rPr>
        <w:t xml:space="preserve"> </w:t>
      </w:r>
      <w:r>
        <w:rPr>
          <w:w w:val="105"/>
        </w:rPr>
        <w:t>of</w:t>
      </w:r>
      <w:r>
        <w:rPr>
          <w:spacing w:val="29"/>
          <w:w w:val="105"/>
        </w:rPr>
        <w:t xml:space="preserve"> </w:t>
      </w:r>
      <w:r>
        <w:rPr>
          <w:w w:val="105"/>
        </w:rPr>
        <w:t>Indian</w:t>
      </w:r>
      <w:r>
        <w:rPr>
          <w:spacing w:val="30"/>
          <w:w w:val="105"/>
        </w:rPr>
        <w:t xml:space="preserve"> </w:t>
      </w:r>
      <w:r>
        <w:rPr>
          <w:w w:val="105"/>
        </w:rPr>
        <w:t>traditional</w:t>
      </w:r>
      <w:r w:rsidR="00F570D7">
        <w:rPr>
          <w:w w:val="105"/>
        </w:rPr>
        <w:t xml:space="preserve"> </w:t>
      </w:r>
      <w:r w:rsidR="00F570D7">
        <w:rPr>
          <w:w w:val="110"/>
        </w:rPr>
        <w:t>culture,</w:t>
      </w:r>
      <w:r w:rsidR="00F570D7">
        <w:rPr>
          <w:spacing w:val="18"/>
          <w:w w:val="110"/>
        </w:rPr>
        <w:t xml:space="preserve"> </w:t>
      </w:r>
      <w:r w:rsidR="00F570D7">
        <w:rPr>
          <w:w w:val="110"/>
        </w:rPr>
        <w:t>it</w:t>
      </w:r>
      <w:r w:rsidR="00F570D7">
        <w:rPr>
          <w:spacing w:val="16"/>
          <w:w w:val="110"/>
        </w:rPr>
        <w:t xml:space="preserve"> </w:t>
      </w:r>
      <w:r w:rsidR="00F570D7">
        <w:rPr>
          <w:w w:val="110"/>
        </w:rPr>
        <w:t>evolved</w:t>
      </w:r>
      <w:r w:rsidR="00F570D7">
        <w:rPr>
          <w:spacing w:val="14"/>
          <w:w w:val="110"/>
        </w:rPr>
        <w:t xml:space="preserve"> </w:t>
      </w:r>
      <w:r w:rsidR="00F570D7">
        <w:rPr>
          <w:w w:val="110"/>
        </w:rPr>
        <w:t>into</w:t>
      </w:r>
      <w:r w:rsidR="00F570D7">
        <w:rPr>
          <w:spacing w:val="15"/>
          <w:w w:val="110"/>
        </w:rPr>
        <w:t xml:space="preserve"> </w:t>
      </w:r>
      <w:r w:rsidR="00F570D7">
        <w:rPr>
          <w:w w:val="110"/>
        </w:rPr>
        <w:t>a</w:t>
      </w:r>
      <w:r w:rsidR="00F570D7">
        <w:rPr>
          <w:spacing w:val="16"/>
          <w:w w:val="110"/>
        </w:rPr>
        <w:t xml:space="preserve"> </w:t>
      </w:r>
      <w:r w:rsidR="00F570D7">
        <w:rPr>
          <w:w w:val="110"/>
        </w:rPr>
        <w:t>linguistic</w:t>
      </w:r>
      <w:r w:rsidR="00920E44">
        <w:rPr>
          <w:w w:val="110"/>
        </w:rPr>
        <w:t xml:space="preserve"> digital databas</w:t>
      </w:r>
      <w:r w:rsidR="00BC7BE2">
        <w:rPr>
          <w:w w:val="110"/>
        </w:rPr>
        <w:t>e</w:t>
      </w:r>
    </w:p>
    <w:p w:rsidR="007C4C6D" w:rsidRDefault="007C4C6D">
      <w:pPr>
        <w:pStyle w:val="Corpsdetexte"/>
        <w:spacing w:before="8"/>
        <w:rPr>
          <w:sz w:val="15"/>
        </w:rPr>
      </w:pPr>
    </w:p>
    <w:p w:rsidR="00920E44" w:rsidRDefault="00DD7F1E" w:rsidP="00920E44">
      <w:pPr>
        <w:pStyle w:val="Corpsdetexte"/>
        <w:spacing w:before="138" w:line="249" w:lineRule="auto"/>
        <w:ind w:left="943" w:right="968"/>
        <w:jc w:val="both"/>
        <w:rPr>
          <w:w w:val="110"/>
        </w:rPr>
      </w:pPr>
      <w:r>
        <w:rPr>
          <w:w w:val="110"/>
        </w:rPr>
        <w:t>proper</w:t>
      </w:r>
      <w:r>
        <w:rPr>
          <w:spacing w:val="15"/>
          <w:w w:val="110"/>
        </w:rPr>
        <w:t xml:space="preserve"> </w:t>
      </w:r>
      <w:r>
        <w:rPr>
          <w:w w:val="110"/>
        </w:rPr>
        <w:t>for</w:t>
      </w:r>
      <w:r>
        <w:rPr>
          <w:spacing w:val="16"/>
          <w:w w:val="110"/>
        </w:rPr>
        <w:t xml:space="preserve"> </w:t>
      </w:r>
      <w:r>
        <w:rPr>
          <w:w w:val="110"/>
        </w:rPr>
        <w:t>computer</w:t>
      </w:r>
      <w:r>
        <w:rPr>
          <w:spacing w:val="16"/>
          <w:w w:val="110"/>
        </w:rPr>
        <w:t xml:space="preserve"> </w:t>
      </w:r>
      <w:r>
        <w:rPr>
          <w:spacing w:val="-3"/>
          <w:w w:val="110"/>
        </w:rPr>
        <w:t>pro</w:t>
      </w:r>
      <w:r>
        <w:rPr>
          <w:w w:val="110"/>
        </w:rPr>
        <w:t>cessing</w:t>
      </w:r>
      <w:r>
        <w:rPr>
          <w:spacing w:val="-11"/>
          <w:w w:val="110"/>
        </w:rPr>
        <w:t xml:space="preserve"> </w:t>
      </w:r>
      <w:r>
        <w:rPr>
          <w:w w:val="110"/>
        </w:rPr>
        <w:t>of</w:t>
      </w:r>
      <w:r>
        <w:rPr>
          <w:spacing w:val="-11"/>
          <w:w w:val="110"/>
        </w:rPr>
        <w:t xml:space="preserve"> </w:t>
      </w:r>
      <w:r>
        <w:rPr>
          <w:w w:val="110"/>
        </w:rPr>
        <w:t>the</w:t>
      </w:r>
      <w:r>
        <w:rPr>
          <w:spacing w:val="-10"/>
          <w:w w:val="110"/>
        </w:rPr>
        <w:t xml:space="preserve"> </w:t>
      </w:r>
      <w:r>
        <w:rPr>
          <w:w w:val="110"/>
        </w:rPr>
        <w:t>language.</w:t>
      </w:r>
      <w:r>
        <w:rPr>
          <w:spacing w:val="6"/>
          <w:w w:val="110"/>
        </w:rPr>
        <w:t xml:space="preserve"> </w:t>
      </w:r>
      <w:r>
        <w:rPr>
          <w:w w:val="110"/>
        </w:rPr>
        <w:t>Its</w:t>
      </w:r>
      <w:r>
        <w:rPr>
          <w:spacing w:val="-11"/>
          <w:w w:val="110"/>
        </w:rPr>
        <w:t xml:space="preserve"> </w:t>
      </w:r>
      <w:r>
        <w:rPr>
          <w:w w:val="110"/>
        </w:rPr>
        <w:t>overall</w:t>
      </w:r>
      <w:r>
        <w:rPr>
          <w:spacing w:val="-11"/>
          <w:w w:val="110"/>
        </w:rPr>
        <w:t xml:space="preserve"> </w:t>
      </w:r>
      <w:r>
        <w:rPr>
          <w:w w:val="110"/>
        </w:rPr>
        <w:t>design</w:t>
      </w:r>
      <w:r>
        <w:rPr>
          <w:spacing w:val="-10"/>
          <w:w w:val="110"/>
        </w:rPr>
        <w:t xml:space="preserve"> </w:t>
      </w:r>
      <w:r>
        <w:rPr>
          <w:w w:val="110"/>
        </w:rPr>
        <w:t>has</w:t>
      </w:r>
      <w:r>
        <w:rPr>
          <w:spacing w:val="-11"/>
          <w:w w:val="110"/>
        </w:rPr>
        <w:t xml:space="preserve"> </w:t>
      </w:r>
      <w:r>
        <w:rPr>
          <w:w w:val="110"/>
        </w:rPr>
        <w:t>been</w:t>
      </w:r>
      <w:r>
        <w:rPr>
          <w:spacing w:val="-11"/>
          <w:w w:val="110"/>
        </w:rPr>
        <w:t xml:space="preserve"> </w:t>
      </w:r>
      <w:r>
        <w:rPr>
          <w:w w:val="110"/>
        </w:rPr>
        <w:t>documented</w:t>
      </w:r>
      <w:r>
        <w:rPr>
          <w:spacing w:val="-11"/>
          <w:w w:val="110"/>
        </w:rPr>
        <w:t xml:space="preserve"> </w:t>
      </w:r>
      <w:r>
        <w:rPr>
          <w:w w:val="110"/>
        </w:rPr>
        <w:t>in</w:t>
      </w:r>
      <w:r>
        <w:rPr>
          <w:spacing w:val="-11"/>
          <w:w w:val="110"/>
        </w:rPr>
        <w:t xml:space="preserve"> </w:t>
      </w:r>
      <w:r>
        <w:rPr>
          <w:w w:val="110"/>
        </w:rPr>
        <w:t>[</w:t>
      </w:r>
      <w:hyperlink w:anchor="_bookmark6" w:history="1">
        <w:r>
          <w:rPr>
            <w:w w:val="110"/>
          </w:rPr>
          <w:t>3</w:t>
        </w:r>
      </w:hyperlink>
      <w:r>
        <w:rPr>
          <w:w w:val="110"/>
        </w:rPr>
        <w:t>,</w:t>
      </w:r>
      <w:r>
        <w:rPr>
          <w:spacing w:val="-10"/>
          <w:w w:val="110"/>
        </w:rPr>
        <w:t xml:space="preserve"> </w:t>
      </w:r>
      <w:hyperlink w:anchor="_bookmark7" w:history="1">
        <w:r>
          <w:rPr>
            <w:w w:val="110"/>
          </w:rPr>
          <w:t>4</w:t>
        </w:r>
      </w:hyperlink>
      <w:r>
        <w:rPr>
          <w:w w:val="110"/>
        </w:rPr>
        <w:t>,</w:t>
      </w:r>
      <w:r>
        <w:rPr>
          <w:spacing w:val="-10"/>
          <w:w w:val="110"/>
        </w:rPr>
        <w:t xml:space="preserve"> </w:t>
      </w:r>
      <w:hyperlink w:anchor="_bookmark11" w:history="1">
        <w:r>
          <w:rPr>
            <w:w w:val="110"/>
          </w:rPr>
          <w:t>8</w:t>
        </w:r>
      </w:hyperlink>
      <w:r>
        <w:rPr>
          <w:w w:val="110"/>
        </w:rPr>
        <w:t>,</w:t>
      </w:r>
      <w:r>
        <w:rPr>
          <w:spacing w:val="-10"/>
          <w:w w:val="110"/>
        </w:rPr>
        <w:t xml:space="preserve"> </w:t>
      </w:r>
      <w:hyperlink w:anchor="_bookmark16" w:history="1">
        <w:r>
          <w:rPr>
            <w:w w:val="110"/>
          </w:rPr>
          <w:t>13</w:t>
        </w:r>
      </w:hyperlink>
      <w:r>
        <w:rPr>
          <w:w w:val="110"/>
        </w:rPr>
        <w:t>].</w:t>
      </w:r>
      <w:r>
        <w:rPr>
          <w:w w:val="95"/>
        </w:rPr>
        <w:t xml:space="preserve"> </w:t>
      </w:r>
      <w:r>
        <w:rPr>
          <w:spacing w:val="-5"/>
          <w:w w:val="110"/>
        </w:rPr>
        <w:t>From</w:t>
      </w:r>
      <w:r>
        <w:rPr>
          <w:spacing w:val="-10"/>
          <w:w w:val="110"/>
        </w:rPr>
        <w:t xml:space="preserve"> </w:t>
      </w:r>
      <w:r>
        <w:rPr>
          <w:w w:val="110"/>
        </w:rPr>
        <w:t>the</w:t>
      </w:r>
      <w:r>
        <w:rPr>
          <w:spacing w:val="-10"/>
          <w:w w:val="110"/>
        </w:rPr>
        <w:t xml:space="preserve"> </w:t>
      </w:r>
      <w:r>
        <w:rPr>
          <w:w w:val="110"/>
        </w:rPr>
        <w:t>point</w:t>
      </w:r>
      <w:r>
        <w:rPr>
          <w:spacing w:val="-10"/>
          <w:w w:val="110"/>
        </w:rPr>
        <w:t xml:space="preserve"> </w:t>
      </w:r>
      <w:r>
        <w:rPr>
          <w:w w:val="110"/>
        </w:rPr>
        <w:t>of</w:t>
      </w:r>
      <w:r>
        <w:rPr>
          <w:spacing w:val="-10"/>
          <w:w w:val="110"/>
        </w:rPr>
        <w:t xml:space="preserve"> </w:t>
      </w:r>
      <w:r>
        <w:rPr>
          <w:w w:val="110"/>
        </w:rPr>
        <w:t>view</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Indian</w:t>
      </w:r>
      <w:r>
        <w:rPr>
          <w:spacing w:val="-9"/>
          <w:w w:val="110"/>
        </w:rPr>
        <w:t xml:space="preserve"> </w:t>
      </w:r>
      <w:r>
        <w:rPr>
          <w:w w:val="110"/>
        </w:rPr>
        <w:t>grammatical</w:t>
      </w:r>
      <w:r>
        <w:rPr>
          <w:spacing w:val="-10"/>
          <w:w w:val="110"/>
        </w:rPr>
        <w:t xml:space="preserve"> </w:t>
      </w:r>
      <w:r>
        <w:rPr>
          <w:w w:val="110"/>
        </w:rPr>
        <w:t>tradition,</w:t>
      </w:r>
      <w:r>
        <w:rPr>
          <w:spacing w:val="-8"/>
          <w:w w:val="110"/>
        </w:rPr>
        <w:t xml:space="preserve"> </w:t>
      </w:r>
      <w:r>
        <w:rPr>
          <w:w w:val="110"/>
        </w:rPr>
        <w:t>it</w:t>
      </w:r>
      <w:r>
        <w:rPr>
          <w:spacing w:val="-9"/>
          <w:w w:val="110"/>
        </w:rPr>
        <w:t xml:space="preserve"> </w:t>
      </w:r>
      <w:r>
        <w:rPr>
          <w:w w:val="110"/>
        </w:rPr>
        <w:t>plays</w:t>
      </w:r>
      <w:r>
        <w:rPr>
          <w:spacing w:val="-10"/>
          <w:w w:val="110"/>
        </w:rPr>
        <w:t xml:space="preserve"> </w:t>
      </w:r>
      <w:r>
        <w:rPr>
          <w:w w:val="110"/>
        </w:rPr>
        <w:t>the</w:t>
      </w:r>
      <w:r>
        <w:rPr>
          <w:spacing w:val="-10"/>
          <w:w w:val="110"/>
        </w:rPr>
        <w:t xml:space="preserve"> </w:t>
      </w:r>
      <w:r>
        <w:rPr>
          <w:w w:val="110"/>
        </w:rPr>
        <w:t>role</w:t>
      </w:r>
      <w:r>
        <w:rPr>
          <w:spacing w:val="-10"/>
          <w:w w:val="110"/>
        </w:rPr>
        <w:t xml:space="preserve"> </w:t>
      </w:r>
      <w:r>
        <w:rPr>
          <w:w w:val="110"/>
        </w:rPr>
        <w:t>of</w:t>
      </w:r>
      <w:r>
        <w:rPr>
          <w:spacing w:val="-9"/>
          <w:w w:val="110"/>
        </w:rPr>
        <w:t xml:space="preserve"> </w:t>
      </w:r>
      <w:r>
        <w:rPr>
          <w:w w:val="110"/>
        </w:rPr>
        <w:t>a</w:t>
      </w:r>
      <w:r>
        <w:rPr>
          <w:w w:val="112"/>
        </w:rPr>
        <w:t xml:space="preserve"> </w:t>
      </w:r>
      <w:r>
        <w:rPr>
          <w:w w:val="110"/>
        </w:rPr>
        <w:t>database</w:t>
      </w:r>
      <w:r>
        <w:rPr>
          <w:spacing w:val="-30"/>
          <w:w w:val="110"/>
        </w:rPr>
        <w:t xml:space="preserve"> </w:t>
      </w:r>
      <w:r>
        <w:rPr>
          <w:w w:val="110"/>
        </w:rPr>
        <w:t>of</w:t>
      </w:r>
      <w:r>
        <w:rPr>
          <w:spacing w:val="-29"/>
          <w:w w:val="110"/>
        </w:rPr>
        <w:t xml:space="preserve"> </w:t>
      </w:r>
      <w:r>
        <w:rPr>
          <w:w w:val="110"/>
        </w:rPr>
        <w:t>roots</w:t>
      </w:r>
      <w:r>
        <w:rPr>
          <w:spacing w:val="-29"/>
          <w:w w:val="110"/>
        </w:rPr>
        <w:t xml:space="preserve"> </w:t>
      </w:r>
      <w:r>
        <w:rPr>
          <w:w w:val="110"/>
        </w:rPr>
        <w:t>[</w:t>
      </w:r>
      <w:proofErr w:type="spellStart"/>
      <w:r>
        <w:rPr>
          <w:i/>
          <w:w w:val="110"/>
        </w:rPr>
        <w:t>dhātupāṭha</w:t>
      </w:r>
      <w:proofErr w:type="spellEnd"/>
      <w:r>
        <w:rPr>
          <w:w w:val="110"/>
        </w:rPr>
        <w:t>],</w:t>
      </w:r>
      <w:r>
        <w:rPr>
          <w:spacing w:val="-27"/>
          <w:w w:val="110"/>
        </w:rPr>
        <w:t xml:space="preserve"> </w:t>
      </w:r>
      <w:r>
        <w:rPr>
          <w:w w:val="110"/>
        </w:rPr>
        <w:t>of</w:t>
      </w:r>
      <w:r>
        <w:rPr>
          <w:spacing w:val="-29"/>
          <w:w w:val="110"/>
        </w:rPr>
        <w:t xml:space="preserve"> </w:t>
      </w:r>
      <w:r>
        <w:rPr>
          <w:w w:val="110"/>
        </w:rPr>
        <w:t>non-derivable</w:t>
      </w:r>
      <w:r>
        <w:rPr>
          <w:spacing w:val="-29"/>
          <w:w w:val="110"/>
        </w:rPr>
        <w:t xml:space="preserve"> </w:t>
      </w:r>
      <w:r>
        <w:rPr>
          <w:w w:val="110"/>
        </w:rPr>
        <w:t>nominal</w:t>
      </w:r>
      <w:r>
        <w:rPr>
          <w:spacing w:val="-29"/>
          <w:w w:val="110"/>
        </w:rPr>
        <w:t xml:space="preserve"> </w:t>
      </w:r>
      <w:r>
        <w:rPr>
          <w:w w:val="110"/>
        </w:rPr>
        <w:t>stems</w:t>
      </w:r>
      <w:r>
        <w:rPr>
          <w:spacing w:val="-29"/>
          <w:w w:val="110"/>
        </w:rPr>
        <w:t xml:space="preserve"> </w:t>
      </w:r>
      <w:r>
        <w:rPr>
          <w:w w:val="110"/>
        </w:rPr>
        <w:t>[</w:t>
      </w:r>
      <w:proofErr w:type="spellStart"/>
      <w:r>
        <w:rPr>
          <w:i/>
          <w:w w:val="110"/>
        </w:rPr>
        <w:t>uṇādikośa</w:t>
      </w:r>
      <w:proofErr w:type="spellEnd"/>
      <w:r>
        <w:rPr>
          <w:w w:val="110"/>
        </w:rPr>
        <w:t>],</w:t>
      </w:r>
      <w:r>
        <w:rPr>
          <w:spacing w:val="-28"/>
          <w:w w:val="110"/>
        </w:rPr>
        <w:t xml:space="preserve"> </w:t>
      </w:r>
      <w:r>
        <w:rPr>
          <w:spacing w:val="-5"/>
          <w:w w:val="110"/>
        </w:rPr>
        <w:t>and</w:t>
      </w:r>
      <w:r>
        <w:rPr>
          <w:w w:val="111"/>
        </w:rPr>
        <w:t xml:space="preserve"> </w:t>
      </w:r>
      <w:r>
        <w:rPr>
          <w:w w:val="110"/>
        </w:rPr>
        <w:t>of semantic glosses, comparable to traditional thesauri such as</w:t>
      </w:r>
      <w:r>
        <w:rPr>
          <w:spacing w:val="-28"/>
          <w:w w:val="110"/>
        </w:rPr>
        <w:t xml:space="preserve"> </w:t>
      </w:r>
      <w:r>
        <w:rPr>
          <w:w w:val="110"/>
        </w:rPr>
        <w:t>the</w:t>
      </w:r>
      <w:r>
        <w:rPr>
          <w:spacing w:val="-3"/>
          <w:w w:val="110"/>
        </w:rPr>
        <w:t xml:space="preserve"> </w:t>
      </w:r>
      <w:proofErr w:type="spellStart"/>
      <w:r>
        <w:rPr>
          <w:i/>
          <w:spacing w:val="-3"/>
          <w:w w:val="110"/>
        </w:rPr>
        <w:t>Amarakoṣa</w:t>
      </w:r>
      <w:proofErr w:type="spellEnd"/>
      <w:r>
        <w:rPr>
          <w:spacing w:val="-3"/>
          <w:w w:val="110"/>
        </w:rPr>
        <w:t>.</w:t>
      </w:r>
      <w:r w:rsidR="00920E44">
        <w:rPr>
          <w:w w:val="110"/>
        </w:rPr>
        <w:t xml:space="preserve"> </w:t>
      </w:r>
    </w:p>
    <w:p w:rsidR="007C4C6D" w:rsidRDefault="00DD7F1E" w:rsidP="001A28A7">
      <w:pPr>
        <w:pStyle w:val="Corpsdetexte"/>
        <w:spacing w:before="138" w:line="249" w:lineRule="auto"/>
        <w:ind w:left="943" w:right="968"/>
        <w:jc w:val="both"/>
      </w:pPr>
      <w:r>
        <w:rPr>
          <w:w w:val="110"/>
        </w:rPr>
        <w:t>This</w:t>
      </w:r>
      <w:r>
        <w:rPr>
          <w:spacing w:val="-12"/>
          <w:w w:val="110"/>
        </w:rPr>
        <w:t xml:space="preserve"> </w:t>
      </w:r>
      <w:r>
        <w:rPr>
          <w:w w:val="110"/>
        </w:rPr>
        <w:t>dictionary</w:t>
      </w:r>
      <w:r>
        <w:rPr>
          <w:spacing w:val="-11"/>
          <w:w w:val="110"/>
        </w:rPr>
        <w:t xml:space="preserve"> </w:t>
      </w:r>
      <w:r>
        <w:rPr>
          <w:w w:val="110"/>
        </w:rPr>
        <w:t>is</w:t>
      </w:r>
      <w:r>
        <w:rPr>
          <w:spacing w:val="-12"/>
          <w:w w:val="110"/>
        </w:rPr>
        <w:t xml:space="preserve"> </w:t>
      </w:r>
      <w:r>
        <w:rPr>
          <w:w w:val="110"/>
        </w:rPr>
        <w:t>thus</w:t>
      </w:r>
      <w:r>
        <w:rPr>
          <w:spacing w:val="-11"/>
          <w:w w:val="110"/>
        </w:rPr>
        <w:t xml:space="preserve"> </w:t>
      </w:r>
      <w:r>
        <w:rPr>
          <w:w w:val="110"/>
        </w:rPr>
        <w:t>a</w:t>
      </w:r>
      <w:r>
        <w:rPr>
          <w:spacing w:val="-11"/>
          <w:w w:val="110"/>
        </w:rPr>
        <w:t xml:space="preserve"> </w:t>
      </w:r>
      <w:r>
        <w:rPr>
          <w:w w:val="110"/>
        </w:rPr>
        <w:t>dual</w:t>
      </w:r>
      <w:r>
        <w:rPr>
          <w:spacing w:val="-12"/>
          <w:w w:val="110"/>
        </w:rPr>
        <w:t xml:space="preserve"> </w:t>
      </w:r>
      <w:r>
        <w:rPr>
          <w:w w:val="110"/>
        </w:rPr>
        <w:t>resource:</w:t>
      </w:r>
      <w:r>
        <w:rPr>
          <w:spacing w:val="8"/>
          <w:w w:val="110"/>
        </w:rPr>
        <w:t xml:space="preserve"> </w:t>
      </w:r>
      <w:r>
        <w:rPr>
          <w:w w:val="110"/>
        </w:rPr>
        <w:t>as</w:t>
      </w:r>
      <w:r>
        <w:rPr>
          <w:spacing w:val="-11"/>
          <w:w w:val="110"/>
        </w:rPr>
        <w:t xml:space="preserve"> </w:t>
      </w:r>
      <w:r>
        <w:rPr>
          <w:w w:val="110"/>
        </w:rPr>
        <w:t>the</w:t>
      </w:r>
      <w:r>
        <w:rPr>
          <w:spacing w:val="-11"/>
          <w:w w:val="110"/>
        </w:rPr>
        <w:t xml:space="preserve"> </w:t>
      </w:r>
      <w:r>
        <w:rPr>
          <w:w w:val="110"/>
        </w:rPr>
        <w:t>source</w:t>
      </w:r>
      <w:r>
        <w:rPr>
          <w:spacing w:val="-12"/>
          <w:w w:val="110"/>
        </w:rPr>
        <w:t xml:space="preserve"> </w:t>
      </w:r>
      <w:r>
        <w:rPr>
          <w:w w:val="110"/>
        </w:rPr>
        <w:t>of</w:t>
      </w:r>
      <w:r>
        <w:rPr>
          <w:spacing w:val="-11"/>
          <w:w w:val="110"/>
        </w:rPr>
        <w:t xml:space="preserve"> </w:t>
      </w:r>
      <w:r>
        <w:rPr>
          <w:w w:val="110"/>
        </w:rPr>
        <w:t>morphology</w:t>
      </w:r>
      <w:r>
        <w:rPr>
          <w:spacing w:val="-11"/>
          <w:w w:val="110"/>
        </w:rPr>
        <w:t xml:space="preserve"> </w:t>
      </w:r>
      <w:r>
        <w:rPr>
          <w:w w:val="110"/>
        </w:rPr>
        <w:t>generation</w:t>
      </w:r>
      <w:r w:rsidR="00920E44">
        <w:rPr>
          <w:w w:val="110"/>
        </w:rPr>
        <w:t xml:space="preserve"> </w:t>
      </w:r>
      <w:r>
        <w:rPr>
          <w:spacing w:val="-3"/>
          <w:w w:val="110"/>
        </w:rPr>
        <w:t xml:space="preserve">by </w:t>
      </w:r>
      <w:r>
        <w:rPr>
          <w:w w:val="110"/>
        </w:rPr>
        <w:t>computer, and as a glossary appropriate for a human user to</w:t>
      </w:r>
      <w:r>
        <w:rPr>
          <w:spacing w:val="5"/>
          <w:w w:val="110"/>
        </w:rPr>
        <w:t xml:space="preserve"> </w:t>
      </w:r>
      <w:r>
        <w:rPr>
          <w:w w:val="110"/>
        </w:rPr>
        <w:t>articulate</w:t>
      </w:r>
      <w:r>
        <w:rPr>
          <w:w w:val="111"/>
        </w:rPr>
        <w:t xml:space="preserve"> </w:t>
      </w:r>
      <w:r>
        <w:rPr>
          <w:w w:val="110"/>
        </w:rPr>
        <w:t>meanings</w:t>
      </w:r>
      <w:r>
        <w:rPr>
          <w:spacing w:val="-6"/>
          <w:w w:val="110"/>
        </w:rPr>
        <w:t xml:space="preserve"> </w:t>
      </w:r>
      <w:r>
        <w:rPr>
          <w:w w:val="110"/>
        </w:rPr>
        <w:t>from</w:t>
      </w:r>
      <w:r>
        <w:rPr>
          <w:spacing w:val="-5"/>
          <w:w w:val="110"/>
        </w:rPr>
        <w:t xml:space="preserve"> </w:t>
      </w:r>
      <w:r>
        <w:rPr>
          <w:w w:val="110"/>
        </w:rPr>
        <w:t>formal</w:t>
      </w:r>
      <w:r>
        <w:rPr>
          <w:spacing w:val="-5"/>
          <w:w w:val="110"/>
        </w:rPr>
        <w:t xml:space="preserve"> </w:t>
      </w:r>
      <w:r>
        <w:rPr>
          <w:w w:val="110"/>
        </w:rPr>
        <w:t>analysis,</w:t>
      </w:r>
      <w:r>
        <w:rPr>
          <w:spacing w:val="-6"/>
          <w:w w:val="110"/>
        </w:rPr>
        <w:t xml:space="preserve"> </w:t>
      </w:r>
      <w:r>
        <w:rPr>
          <w:w w:val="110"/>
        </w:rPr>
        <w:t>taking</w:t>
      </w:r>
      <w:r>
        <w:rPr>
          <w:spacing w:val="-5"/>
          <w:w w:val="110"/>
        </w:rPr>
        <w:t xml:space="preserve"> </w:t>
      </w:r>
      <w:r>
        <w:rPr>
          <w:w w:val="110"/>
        </w:rPr>
        <w:t>into</w:t>
      </w:r>
      <w:r>
        <w:rPr>
          <w:spacing w:val="-5"/>
          <w:w w:val="110"/>
        </w:rPr>
        <w:t xml:space="preserve"> </w:t>
      </w:r>
      <w:r>
        <w:rPr>
          <w:w w:val="110"/>
        </w:rPr>
        <w:t>account</w:t>
      </w:r>
      <w:r>
        <w:rPr>
          <w:spacing w:val="-5"/>
          <w:w w:val="110"/>
        </w:rPr>
        <w:t xml:space="preserve"> </w:t>
      </w:r>
      <w:r>
        <w:rPr>
          <w:w w:val="110"/>
        </w:rPr>
        <w:t>usage,</w:t>
      </w:r>
      <w:r>
        <w:rPr>
          <w:spacing w:val="-6"/>
          <w:w w:val="110"/>
        </w:rPr>
        <w:t xml:space="preserve"> </w:t>
      </w:r>
      <w:r>
        <w:rPr>
          <w:w w:val="110"/>
        </w:rPr>
        <w:t>literature,</w:t>
      </w:r>
      <w:r>
        <w:rPr>
          <w:spacing w:val="-5"/>
          <w:w w:val="110"/>
        </w:rPr>
        <w:t xml:space="preserve"> </w:t>
      </w:r>
      <w:r>
        <w:rPr>
          <w:w w:val="110"/>
        </w:rPr>
        <w:t>and</w:t>
      </w:r>
      <w:r>
        <w:rPr>
          <w:spacing w:val="-5"/>
          <w:w w:val="110"/>
        </w:rPr>
        <w:t xml:space="preserve"> </w:t>
      </w:r>
      <w:r>
        <w:rPr>
          <w:spacing w:val="-3"/>
          <w:w w:val="110"/>
        </w:rPr>
        <w:t>more</w:t>
      </w:r>
      <w:r>
        <w:rPr>
          <w:w w:val="105"/>
        </w:rPr>
        <w:t xml:space="preserve"> </w:t>
      </w:r>
      <w:r>
        <w:rPr>
          <w:w w:val="110"/>
        </w:rPr>
        <w:t>generally</w:t>
      </w:r>
      <w:r>
        <w:rPr>
          <w:spacing w:val="-16"/>
          <w:w w:val="110"/>
        </w:rPr>
        <w:t xml:space="preserve"> </w:t>
      </w:r>
      <w:r>
        <w:rPr>
          <w:w w:val="110"/>
        </w:rPr>
        <w:t>cultural</w:t>
      </w:r>
      <w:r>
        <w:rPr>
          <w:spacing w:val="-16"/>
          <w:w w:val="110"/>
        </w:rPr>
        <w:t xml:space="preserve"> </w:t>
      </w:r>
      <w:r>
        <w:rPr>
          <w:w w:val="110"/>
        </w:rPr>
        <w:t>artifacts</w:t>
      </w:r>
      <w:r>
        <w:rPr>
          <w:spacing w:val="-16"/>
          <w:w w:val="110"/>
        </w:rPr>
        <w:t xml:space="preserve"> </w:t>
      </w:r>
      <w:r>
        <w:rPr>
          <w:w w:val="110"/>
        </w:rPr>
        <w:t>of</w:t>
      </w:r>
      <w:r>
        <w:rPr>
          <w:spacing w:val="-15"/>
          <w:w w:val="110"/>
        </w:rPr>
        <w:t xml:space="preserve"> </w:t>
      </w:r>
      <w:r>
        <w:rPr>
          <w:w w:val="110"/>
        </w:rPr>
        <w:t>ancient</w:t>
      </w:r>
      <w:r>
        <w:rPr>
          <w:spacing w:val="-16"/>
          <w:w w:val="110"/>
        </w:rPr>
        <w:t xml:space="preserve"> </w:t>
      </w:r>
      <w:r>
        <w:rPr>
          <w:w w:val="110"/>
        </w:rPr>
        <w:t>India.</w:t>
      </w:r>
      <w:r>
        <w:rPr>
          <w:spacing w:val="15"/>
          <w:w w:val="110"/>
        </w:rPr>
        <w:t xml:space="preserve"> </w:t>
      </w:r>
      <w:r>
        <w:rPr>
          <w:w w:val="110"/>
        </w:rPr>
        <w:t>Thus</w:t>
      </w:r>
      <w:r w:rsidR="001A28A7">
        <w:rPr>
          <w:w w:val="110"/>
        </w:rPr>
        <w:t>,</w:t>
      </w:r>
      <w:r>
        <w:rPr>
          <w:spacing w:val="-16"/>
          <w:w w:val="110"/>
        </w:rPr>
        <w:t xml:space="preserve"> </w:t>
      </w:r>
      <w:r>
        <w:rPr>
          <w:w w:val="110"/>
        </w:rPr>
        <w:t>it</w:t>
      </w:r>
      <w:r>
        <w:rPr>
          <w:spacing w:val="-16"/>
          <w:w w:val="110"/>
        </w:rPr>
        <w:t xml:space="preserve"> </w:t>
      </w:r>
      <w:r>
        <w:rPr>
          <w:w w:val="110"/>
        </w:rPr>
        <w:t>is</w:t>
      </w:r>
      <w:r>
        <w:rPr>
          <w:spacing w:val="-15"/>
          <w:w w:val="110"/>
        </w:rPr>
        <w:t xml:space="preserve"> </w:t>
      </w:r>
      <w:r>
        <w:rPr>
          <w:w w:val="110"/>
        </w:rPr>
        <w:t>essential</w:t>
      </w:r>
      <w:r>
        <w:rPr>
          <w:spacing w:val="-16"/>
          <w:w w:val="110"/>
        </w:rPr>
        <w:t xml:space="preserve"> </w:t>
      </w:r>
      <w:r>
        <w:rPr>
          <w:w w:val="110"/>
        </w:rPr>
        <w:t>to</w:t>
      </w:r>
      <w:r>
        <w:rPr>
          <w:spacing w:val="-16"/>
          <w:w w:val="110"/>
        </w:rPr>
        <w:t xml:space="preserve"> </w:t>
      </w:r>
      <w:r>
        <w:rPr>
          <w:w w:val="110"/>
        </w:rPr>
        <w:t>record</w:t>
      </w:r>
      <w:r>
        <w:rPr>
          <w:spacing w:val="-15"/>
          <w:w w:val="110"/>
        </w:rPr>
        <w:t xml:space="preserve"> </w:t>
      </w:r>
      <w:r>
        <w:rPr>
          <w:w w:val="110"/>
        </w:rPr>
        <w:t>not</w:t>
      </w:r>
      <w:r>
        <w:rPr>
          <w:spacing w:val="-16"/>
          <w:w w:val="110"/>
        </w:rPr>
        <w:t xml:space="preserve"> </w:t>
      </w:r>
      <w:r>
        <w:rPr>
          <w:w w:val="110"/>
        </w:rPr>
        <w:t>just</w:t>
      </w:r>
      <w:r>
        <w:rPr>
          <w:w w:val="113"/>
        </w:rPr>
        <w:t xml:space="preserve"> </w:t>
      </w:r>
      <w:r>
        <w:rPr>
          <w:w w:val="110"/>
        </w:rPr>
        <w:t>the</w:t>
      </w:r>
      <w:r>
        <w:rPr>
          <w:spacing w:val="-10"/>
          <w:w w:val="110"/>
        </w:rPr>
        <w:t xml:space="preserve"> </w:t>
      </w:r>
      <w:r>
        <w:rPr>
          <w:w w:val="110"/>
        </w:rPr>
        <w:t>etymological</w:t>
      </w:r>
      <w:r>
        <w:rPr>
          <w:spacing w:val="-10"/>
          <w:w w:val="110"/>
        </w:rPr>
        <w:t xml:space="preserve"> </w:t>
      </w:r>
      <w:r>
        <w:rPr>
          <w:w w:val="110"/>
        </w:rPr>
        <w:t>meaning</w:t>
      </w:r>
      <w:r>
        <w:rPr>
          <w:spacing w:val="-9"/>
          <w:w w:val="110"/>
        </w:rPr>
        <w:t xml:space="preserve"> </w:t>
      </w:r>
      <w:r>
        <w:rPr>
          <w:w w:val="110"/>
        </w:rPr>
        <w:t>of</w:t>
      </w:r>
      <w:r>
        <w:rPr>
          <w:spacing w:val="-10"/>
          <w:w w:val="110"/>
        </w:rPr>
        <w:t xml:space="preserve"> </w:t>
      </w:r>
      <w:r>
        <w:rPr>
          <w:w w:val="110"/>
        </w:rPr>
        <w:t>words</w:t>
      </w:r>
      <w:r>
        <w:rPr>
          <w:spacing w:val="-10"/>
          <w:w w:val="110"/>
        </w:rPr>
        <w:t xml:space="preserve"> </w:t>
      </w:r>
      <w:r>
        <w:rPr>
          <w:w w:val="110"/>
        </w:rPr>
        <w:t>[</w:t>
      </w:r>
      <w:proofErr w:type="spellStart"/>
      <w:r>
        <w:rPr>
          <w:i/>
          <w:w w:val="110"/>
        </w:rPr>
        <w:t>abhidhā</w:t>
      </w:r>
      <w:proofErr w:type="spellEnd"/>
      <w:r>
        <w:rPr>
          <w:i/>
          <w:w w:val="110"/>
        </w:rPr>
        <w:t>,</w:t>
      </w:r>
      <w:r>
        <w:rPr>
          <w:i/>
          <w:spacing w:val="-9"/>
          <w:w w:val="110"/>
        </w:rPr>
        <w:t xml:space="preserve"> </w:t>
      </w:r>
      <w:proofErr w:type="spellStart"/>
      <w:r>
        <w:rPr>
          <w:i/>
          <w:spacing w:val="-3"/>
          <w:w w:val="110"/>
        </w:rPr>
        <w:t>mukhya</w:t>
      </w:r>
      <w:proofErr w:type="spellEnd"/>
      <w:r>
        <w:rPr>
          <w:spacing w:val="-3"/>
          <w:w w:val="110"/>
        </w:rPr>
        <w:t>],</w:t>
      </w:r>
      <w:r>
        <w:rPr>
          <w:spacing w:val="-10"/>
          <w:w w:val="110"/>
        </w:rPr>
        <w:t xml:space="preserve"> </w:t>
      </w:r>
      <w:r>
        <w:rPr>
          <w:w w:val="110"/>
        </w:rPr>
        <w:t>but</w:t>
      </w:r>
      <w:r>
        <w:rPr>
          <w:spacing w:val="-10"/>
          <w:w w:val="110"/>
        </w:rPr>
        <w:t xml:space="preserve"> </w:t>
      </w:r>
      <w:r>
        <w:rPr>
          <w:w w:val="110"/>
        </w:rPr>
        <w:t>also</w:t>
      </w:r>
      <w:r>
        <w:rPr>
          <w:spacing w:val="-9"/>
          <w:w w:val="110"/>
        </w:rPr>
        <w:t xml:space="preserve"> </w:t>
      </w:r>
      <w:r>
        <w:rPr>
          <w:w w:val="110"/>
        </w:rPr>
        <w:t>their</w:t>
      </w:r>
      <w:r>
        <w:rPr>
          <w:spacing w:val="-10"/>
          <w:w w:val="110"/>
        </w:rPr>
        <w:t xml:space="preserve"> </w:t>
      </w:r>
      <w:r>
        <w:rPr>
          <w:w w:val="110"/>
        </w:rPr>
        <w:t>idiomatic</w:t>
      </w:r>
      <w:r>
        <w:rPr>
          <w:w w:val="106"/>
        </w:rPr>
        <w:t xml:space="preserve"> </w:t>
      </w:r>
      <w:r>
        <w:rPr>
          <w:w w:val="110"/>
        </w:rPr>
        <w:t>usage</w:t>
      </w:r>
      <w:r>
        <w:rPr>
          <w:spacing w:val="-36"/>
          <w:w w:val="110"/>
        </w:rPr>
        <w:t xml:space="preserve"> </w:t>
      </w:r>
      <w:r>
        <w:rPr>
          <w:w w:val="110"/>
        </w:rPr>
        <w:t>[</w:t>
      </w:r>
      <w:proofErr w:type="spellStart"/>
      <w:r>
        <w:rPr>
          <w:i/>
          <w:w w:val="110"/>
        </w:rPr>
        <w:t>rūḍha</w:t>
      </w:r>
      <w:proofErr w:type="spellEnd"/>
      <w:r>
        <w:rPr>
          <w:w w:val="110"/>
        </w:rPr>
        <w:t>],</w:t>
      </w:r>
      <w:r>
        <w:rPr>
          <w:spacing w:val="-34"/>
          <w:w w:val="110"/>
        </w:rPr>
        <w:t xml:space="preserve"> </w:t>
      </w:r>
      <w:r>
        <w:rPr>
          <w:w w:val="110"/>
        </w:rPr>
        <w:t>their</w:t>
      </w:r>
      <w:r>
        <w:rPr>
          <w:spacing w:val="-35"/>
          <w:w w:val="110"/>
        </w:rPr>
        <w:t xml:space="preserve"> </w:t>
      </w:r>
      <w:r>
        <w:rPr>
          <w:w w:val="110"/>
        </w:rPr>
        <w:t>figurative</w:t>
      </w:r>
      <w:r>
        <w:rPr>
          <w:spacing w:val="-35"/>
          <w:w w:val="110"/>
        </w:rPr>
        <w:t xml:space="preserve"> </w:t>
      </w:r>
      <w:r>
        <w:rPr>
          <w:w w:val="110"/>
        </w:rPr>
        <w:t>usage</w:t>
      </w:r>
      <w:r>
        <w:rPr>
          <w:spacing w:val="-36"/>
          <w:w w:val="110"/>
        </w:rPr>
        <w:t xml:space="preserve"> </w:t>
      </w:r>
      <w:r>
        <w:rPr>
          <w:w w:val="110"/>
        </w:rPr>
        <w:t>[</w:t>
      </w:r>
      <w:proofErr w:type="spellStart"/>
      <w:r>
        <w:rPr>
          <w:i/>
          <w:w w:val="110"/>
        </w:rPr>
        <w:t>lakṣaṇā</w:t>
      </w:r>
      <w:proofErr w:type="spellEnd"/>
      <w:r>
        <w:rPr>
          <w:w w:val="110"/>
        </w:rPr>
        <w:t>],</w:t>
      </w:r>
      <w:r>
        <w:rPr>
          <w:spacing w:val="-34"/>
          <w:w w:val="110"/>
        </w:rPr>
        <w:t xml:space="preserve"> </w:t>
      </w:r>
      <w:r>
        <w:rPr>
          <w:w w:val="110"/>
        </w:rPr>
        <w:t>their</w:t>
      </w:r>
      <w:r>
        <w:rPr>
          <w:spacing w:val="-35"/>
          <w:w w:val="110"/>
        </w:rPr>
        <w:t xml:space="preserve"> </w:t>
      </w:r>
      <w:r>
        <w:rPr>
          <w:w w:val="110"/>
        </w:rPr>
        <w:t>metaphorical</w:t>
      </w:r>
      <w:r>
        <w:rPr>
          <w:spacing w:val="-35"/>
          <w:w w:val="110"/>
        </w:rPr>
        <w:t xml:space="preserve"> </w:t>
      </w:r>
      <w:r>
        <w:rPr>
          <w:w w:val="110"/>
        </w:rPr>
        <w:t>usage</w:t>
      </w:r>
      <w:r>
        <w:rPr>
          <w:spacing w:val="-36"/>
          <w:w w:val="110"/>
        </w:rPr>
        <w:t xml:space="preserve"> </w:t>
      </w:r>
      <w:r>
        <w:rPr>
          <w:w w:val="110"/>
        </w:rPr>
        <w:t>[</w:t>
      </w:r>
      <w:proofErr w:type="spellStart"/>
      <w:r>
        <w:rPr>
          <w:i/>
          <w:w w:val="110"/>
        </w:rPr>
        <w:t>gauṇa</w:t>
      </w:r>
      <w:proofErr w:type="spellEnd"/>
      <w:r>
        <w:rPr>
          <w:w w:val="110"/>
        </w:rPr>
        <w:t>],</w:t>
      </w:r>
      <w:r>
        <w:rPr>
          <w:w w:val="95"/>
        </w:rPr>
        <w:t xml:space="preserve"> </w:t>
      </w:r>
      <w:r>
        <w:rPr>
          <w:w w:val="110"/>
        </w:rPr>
        <w:t>their</w:t>
      </w:r>
      <w:r>
        <w:rPr>
          <w:spacing w:val="-32"/>
          <w:w w:val="110"/>
        </w:rPr>
        <w:t xml:space="preserve"> </w:t>
      </w:r>
      <w:r>
        <w:rPr>
          <w:w w:val="110"/>
        </w:rPr>
        <w:t>suggestive</w:t>
      </w:r>
      <w:r>
        <w:rPr>
          <w:spacing w:val="-31"/>
          <w:w w:val="110"/>
        </w:rPr>
        <w:t xml:space="preserve"> </w:t>
      </w:r>
      <w:r>
        <w:rPr>
          <w:w w:val="110"/>
        </w:rPr>
        <w:t>usage</w:t>
      </w:r>
      <w:r>
        <w:rPr>
          <w:spacing w:val="-32"/>
          <w:w w:val="110"/>
        </w:rPr>
        <w:t xml:space="preserve"> </w:t>
      </w:r>
      <w:r>
        <w:rPr>
          <w:w w:val="110"/>
        </w:rPr>
        <w:t>[</w:t>
      </w:r>
      <w:proofErr w:type="spellStart"/>
      <w:r>
        <w:rPr>
          <w:i/>
          <w:w w:val="110"/>
        </w:rPr>
        <w:t>vyañjana</w:t>
      </w:r>
      <w:proofErr w:type="spellEnd"/>
      <w:r>
        <w:rPr>
          <w:w w:val="110"/>
        </w:rPr>
        <w:t>],</w:t>
      </w:r>
      <w:r>
        <w:rPr>
          <w:spacing w:val="-29"/>
          <w:w w:val="110"/>
        </w:rPr>
        <w:t xml:space="preserve"> </w:t>
      </w:r>
      <w:r>
        <w:rPr>
          <w:w w:val="110"/>
        </w:rPr>
        <w:t>their</w:t>
      </w:r>
      <w:r>
        <w:rPr>
          <w:spacing w:val="-32"/>
          <w:w w:val="110"/>
        </w:rPr>
        <w:t xml:space="preserve"> </w:t>
      </w:r>
      <w:r>
        <w:rPr>
          <w:w w:val="110"/>
        </w:rPr>
        <w:t>implicature</w:t>
      </w:r>
      <w:r>
        <w:rPr>
          <w:spacing w:val="-31"/>
          <w:w w:val="110"/>
        </w:rPr>
        <w:t xml:space="preserve"> </w:t>
      </w:r>
      <w:r>
        <w:rPr>
          <w:w w:val="110"/>
        </w:rPr>
        <w:t>[</w:t>
      </w:r>
      <w:proofErr w:type="spellStart"/>
      <w:r>
        <w:rPr>
          <w:i/>
          <w:w w:val="110"/>
        </w:rPr>
        <w:t>dhvani</w:t>
      </w:r>
      <w:proofErr w:type="spellEnd"/>
      <w:r>
        <w:rPr>
          <w:w w:val="110"/>
        </w:rPr>
        <w:t>].</w:t>
      </w:r>
      <w:r>
        <w:rPr>
          <w:spacing w:val="-14"/>
          <w:w w:val="110"/>
        </w:rPr>
        <w:t xml:space="preserve"> </w:t>
      </w:r>
      <w:r>
        <w:rPr>
          <w:w w:val="110"/>
        </w:rPr>
        <w:t>The</w:t>
      </w:r>
      <w:r>
        <w:rPr>
          <w:spacing w:val="-31"/>
          <w:w w:val="110"/>
        </w:rPr>
        <w:t xml:space="preserve"> </w:t>
      </w:r>
      <w:r>
        <w:rPr>
          <w:w w:val="110"/>
        </w:rPr>
        <w:t>dictionary</w:t>
      </w:r>
      <w:r>
        <w:rPr>
          <w:spacing w:val="-31"/>
          <w:w w:val="110"/>
        </w:rPr>
        <w:t xml:space="preserve"> </w:t>
      </w:r>
      <w:r>
        <w:rPr>
          <w:w w:val="110"/>
        </w:rPr>
        <w:t>also</w:t>
      </w:r>
      <w:r>
        <w:rPr>
          <w:w w:val="103"/>
        </w:rPr>
        <w:t xml:space="preserve"> </w:t>
      </w:r>
      <w:r>
        <w:rPr>
          <w:w w:val="110"/>
        </w:rPr>
        <w:t>acts as a repertory of frozen expressions, illustrating frequent</w:t>
      </w:r>
      <w:r>
        <w:rPr>
          <w:spacing w:val="54"/>
          <w:w w:val="110"/>
        </w:rPr>
        <w:t xml:space="preserve"> </w:t>
      </w:r>
      <w:r>
        <w:rPr>
          <w:w w:val="110"/>
        </w:rPr>
        <w:t>collocations.</w:t>
      </w:r>
      <w:r>
        <w:rPr>
          <w:spacing w:val="43"/>
          <w:w w:val="110"/>
        </w:rPr>
        <w:t xml:space="preserve"> </w:t>
      </w:r>
      <w:r>
        <w:rPr>
          <w:w w:val="110"/>
        </w:rPr>
        <w:t>A</w:t>
      </w:r>
      <w:r>
        <w:rPr>
          <w:w w:val="103"/>
        </w:rPr>
        <w:t xml:space="preserve"> </w:t>
      </w:r>
      <w:r>
        <w:rPr>
          <w:w w:val="110"/>
        </w:rPr>
        <w:t>number</w:t>
      </w:r>
      <w:r>
        <w:rPr>
          <w:spacing w:val="-21"/>
          <w:w w:val="110"/>
        </w:rPr>
        <w:t xml:space="preserve"> </w:t>
      </w:r>
      <w:r>
        <w:rPr>
          <w:w w:val="110"/>
        </w:rPr>
        <w:t>of</w:t>
      </w:r>
      <w:r>
        <w:rPr>
          <w:spacing w:val="-19"/>
          <w:w w:val="110"/>
        </w:rPr>
        <w:t xml:space="preserve"> </w:t>
      </w:r>
      <w:r>
        <w:rPr>
          <w:w w:val="110"/>
        </w:rPr>
        <w:t>citations</w:t>
      </w:r>
      <w:r>
        <w:rPr>
          <w:spacing w:val="-20"/>
          <w:w w:val="110"/>
        </w:rPr>
        <w:t xml:space="preserve"> </w:t>
      </w:r>
      <w:r>
        <w:rPr>
          <w:w w:val="110"/>
        </w:rPr>
        <w:t>is</w:t>
      </w:r>
      <w:r>
        <w:rPr>
          <w:spacing w:val="-20"/>
          <w:w w:val="110"/>
        </w:rPr>
        <w:t xml:space="preserve"> </w:t>
      </w:r>
      <w:r>
        <w:rPr>
          <w:w w:val="110"/>
        </w:rPr>
        <w:t>also</w:t>
      </w:r>
      <w:r>
        <w:rPr>
          <w:spacing w:val="-20"/>
          <w:w w:val="110"/>
        </w:rPr>
        <w:t xml:space="preserve"> </w:t>
      </w:r>
      <w:r>
        <w:rPr>
          <w:w w:val="110"/>
        </w:rPr>
        <w:t>provided,</w:t>
      </w:r>
      <w:r>
        <w:rPr>
          <w:spacing w:val="-18"/>
          <w:w w:val="110"/>
        </w:rPr>
        <w:t xml:space="preserve"> </w:t>
      </w:r>
      <w:r>
        <w:rPr>
          <w:w w:val="110"/>
        </w:rPr>
        <w:t>illustrating</w:t>
      </w:r>
      <w:r>
        <w:rPr>
          <w:spacing w:val="-20"/>
          <w:w w:val="110"/>
        </w:rPr>
        <w:t xml:space="preserve"> </w:t>
      </w:r>
      <w:r>
        <w:rPr>
          <w:w w:val="110"/>
        </w:rPr>
        <w:t>typical</w:t>
      </w:r>
      <w:r>
        <w:rPr>
          <w:spacing w:val="-20"/>
          <w:w w:val="110"/>
        </w:rPr>
        <w:t xml:space="preserve"> </w:t>
      </w:r>
      <w:r>
        <w:rPr>
          <w:w w:val="110"/>
        </w:rPr>
        <w:t>styles</w:t>
      </w:r>
      <w:r>
        <w:rPr>
          <w:spacing w:val="-20"/>
          <w:w w:val="110"/>
        </w:rPr>
        <w:t xml:space="preserve"> </w:t>
      </w:r>
      <w:r>
        <w:rPr>
          <w:w w:val="110"/>
        </w:rPr>
        <w:t>with</w:t>
      </w:r>
      <w:r>
        <w:rPr>
          <w:spacing w:val="-20"/>
          <w:w w:val="110"/>
        </w:rPr>
        <w:t xml:space="preserve"> </w:t>
      </w:r>
      <w:r>
        <w:rPr>
          <w:w w:val="110"/>
        </w:rPr>
        <w:t>a</w:t>
      </w:r>
      <w:r>
        <w:rPr>
          <w:spacing w:val="-20"/>
          <w:w w:val="110"/>
        </w:rPr>
        <w:t xml:space="preserve"> </w:t>
      </w:r>
      <w:r>
        <w:rPr>
          <w:w w:val="110"/>
        </w:rPr>
        <w:t>selection</w:t>
      </w:r>
      <w:r>
        <w:rPr>
          <w:spacing w:val="-19"/>
          <w:w w:val="110"/>
        </w:rPr>
        <w:t xml:space="preserve"> </w:t>
      </w:r>
      <w:r>
        <w:rPr>
          <w:spacing w:val="-6"/>
          <w:w w:val="110"/>
        </w:rPr>
        <w:t>of</w:t>
      </w:r>
      <w:r>
        <w:rPr>
          <w:w w:val="96"/>
        </w:rPr>
        <w:t xml:space="preserve"> </w:t>
      </w:r>
      <w:r>
        <w:rPr>
          <w:w w:val="110"/>
        </w:rPr>
        <w:t>important sayings [</w:t>
      </w:r>
      <w:proofErr w:type="spellStart"/>
      <w:r>
        <w:rPr>
          <w:i/>
          <w:w w:val="110"/>
        </w:rPr>
        <w:t>subhāṣita</w:t>
      </w:r>
      <w:proofErr w:type="spellEnd"/>
      <w:r>
        <w:rPr>
          <w:w w:val="110"/>
        </w:rPr>
        <w:t>] and ritual invocations [</w:t>
      </w:r>
      <w:r>
        <w:rPr>
          <w:i/>
          <w:w w:val="110"/>
        </w:rPr>
        <w:t>mantra</w:t>
      </w:r>
      <w:r>
        <w:rPr>
          <w:w w:val="110"/>
        </w:rPr>
        <w:t>].</w:t>
      </w:r>
      <w:r>
        <w:rPr>
          <w:spacing w:val="39"/>
          <w:w w:val="110"/>
        </w:rPr>
        <w:t xml:space="preserve"> </w:t>
      </w:r>
      <w:r>
        <w:rPr>
          <w:w w:val="110"/>
        </w:rPr>
        <w:t>They</w:t>
      </w:r>
      <w:r>
        <w:rPr>
          <w:spacing w:val="2"/>
          <w:w w:val="110"/>
        </w:rPr>
        <w:t xml:space="preserve"> </w:t>
      </w:r>
      <w:r>
        <w:rPr>
          <w:w w:val="110"/>
        </w:rPr>
        <w:t>currently</w:t>
      </w:r>
      <w:r>
        <w:rPr>
          <w:w w:val="112"/>
        </w:rPr>
        <w:t xml:space="preserve"> </w:t>
      </w:r>
      <w:r>
        <w:rPr>
          <w:w w:val="110"/>
        </w:rPr>
        <w:t>number</w:t>
      </w:r>
      <w:r>
        <w:rPr>
          <w:spacing w:val="9"/>
          <w:w w:val="110"/>
        </w:rPr>
        <w:t xml:space="preserve"> </w:t>
      </w:r>
      <w:r>
        <w:rPr>
          <w:w w:val="110"/>
        </w:rPr>
        <w:t>9</w:t>
      </w:r>
      <w:r w:rsidR="00E81B59">
        <w:rPr>
          <w:w w:val="110"/>
        </w:rPr>
        <w:t>98</w:t>
      </w:r>
      <w:r>
        <w:rPr>
          <w:w w:val="110"/>
        </w:rPr>
        <w:t>.</w:t>
      </w:r>
      <w:r>
        <w:rPr>
          <w:spacing w:val="45"/>
          <w:w w:val="110"/>
        </w:rPr>
        <w:t xml:space="preserve"> </w:t>
      </w:r>
      <w:r>
        <w:rPr>
          <w:w w:val="110"/>
        </w:rPr>
        <w:t>Among</w:t>
      </w:r>
      <w:r>
        <w:rPr>
          <w:spacing w:val="10"/>
          <w:w w:val="110"/>
        </w:rPr>
        <w:t xml:space="preserve"> </w:t>
      </w:r>
      <w:r>
        <w:rPr>
          <w:w w:val="110"/>
        </w:rPr>
        <w:t>them,</w:t>
      </w:r>
      <w:r>
        <w:rPr>
          <w:spacing w:val="12"/>
          <w:w w:val="110"/>
        </w:rPr>
        <w:t xml:space="preserve"> </w:t>
      </w:r>
      <w:r w:rsidR="00E81B59">
        <w:rPr>
          <w:w w:val="110"/>
        </w:rPr>
        <w:t>983</w:t>
      </w:r>
      <w:r>
        <w:rPr>
          <w:spacing w:val="9"/>
          <w:w w:val="110"/>
        </w:rPr>
        <w:t xml:space="preserve"> </w:t>
      </w:r>
      <w:r>
        <w:rPr>
          <w:w w:val="110"/>
        </w:rPr>
        <w:t>are</w:t>
      </w:r>
      <w:r>
        <w:rPr>
          <w:spacing w:val="9"/>
          <w:w w:val="110"/>
        </w:rPr>
        <w:t xml:space="preserve"> </w:t>
      </w:r>
      <w:r>
        <w:rPr>
          <w:w w:val="110"/>
        </w:rPr>
        <w:t>given</w:t>
      </w:r>
      <w:r>
        <w:rPr>
          <w:spacing w:val="10"/>
          <w:w w:val="110"/>
        </w:rPr>
        <w:t xml:space="preserve"> </w:t>
      </w:r>
      <w:r>
        <w:rPr>
          <w:w w:val="110"/>
        </w:rPr>
        <w:t>with</w:t>
      </w:r>
      <w:r>
        <w:rPr>
          <w:spacing w:val="9"/>
          <w:w w:val="110"/>
        </w:rPr>
        <w:t xml:space="preserve"> </w:t>
      </w:r>
      <w:r>
        <w:rPr>
          <w:w w:val="110"/>
        </w:rPr>
        <w:t>their</w:t>
      </w:r>
      <w:r>
        <w:rPr>
          <w:spacing w:val="9"/>
          <w:w w:val="110"/>
        </w:rPr>
        <w:t xml:space="preserve"> </w:t>
      </w:r>
      <w:r>
        <w:rPr>
          <w:w w:val="110"/>
        </w:rPr>
        <w:t>analysis,</w:t>
      </w:r>
      <w:r>
        <w:rPr>
          <w:spacing w:val="12"/>
          <w:w w:val="110"/>
        </w:rPr>
        <w:t xml:space="preserve"> </w:t>
      </w:r>
      <w:r>
        <w:rPr>
          <w:w w:val="110"/>
        </w:rPr>
        <w:t>as</w:t>
      </w:r>
      <w:r>
        <w:rPr>
          <w:spacing w:val="9"/>
          <w:w w:val="110"/>
        </w:rPr>
        <w:t xml:space="preserve"> </w:t>
      </w:r>
      <w:r>
        <w:rPr>
          <w:w w:val="110"/>
        </w:rPr>
        <w:t>a</w:t>
      </w:r>
      <w:r>
        <w:rPr>
          <w:spacing w:val="10"/>
          <w:w w:val="110"/>
        </w:rPr>
        <w:t xml:space="preserve"> </w:t>
      </w:r>
      <w:r>
        <w:rPr>
          <w:w w:val="110"/>
        </w:rPr>
        <w:t>link</w:t>
      </w:r>
      <w:r>
        <w:rPr>
          <w:spacing w:val="9"/>
          <w:w w:val="110"/>
        </w:rPr>
        <w:t xml:space="preserve"> </w:t>
      </w:r>
      <w:r>
        <w:rPr>
          <w:w w:val="110"/>
        </w:rPr>
        <w:t>to</w:t>
      </w:r>
      <w:r>
        <w:rPr>
          <w:spacing w:val="9"/>
          <w:w w:val="110"/>
        </w:rPr>
        <w:t xml:space="preserve"> </w:t>
      </w:r>
      <w:r>
        <w:rPr>
          <w:w w:val="110"/>
        </w:rPr>
        <w:t>the</w:t>
      </w:r>
      <w:r>
        <w:rPr>
          <w:w w:val="113"/>
        </w:rPr>
        <w:t xml:space="preserve"> </w:t>
      </w:r>
      <w:proofErr w:type="spellStart"/>
      <w:r>
        <w:rPr>
          <w:w w:val="110"/>
        </w:rPr>
        <w:t>Heritage_citations</w:t>
      </w:r>
      <w:proofErr w:type="spellEnd"/>
      <w:r>
        <w:rPr>
          <w:w w:val="110"/>
        </w:rPr>
        <w:t xml:space="preserve"> branch of the tagged corpus repository described in</w:t>
      </w:r>
      <w:r>
        <w:rPr>
          <w:spacing w:val="-4"/>
          <w:w w:val="110"/>
        </w:rPr>
        <w:t xml:space="preserve"> </w:t>
      </w:r>
      <w:r>
        <w:rPr>
          <w:w w:val="110"/>
        </w:rPr>
        <w:t>section</w:t>
      </w:r>
      <w:r w:rsidR="001A28A7">
        <w:t xml:space="preserve"> </w:t>
      </w:r>
      <w:r>
        <w:t>7 below.</w:t>
      </w:r>
    </w:p>
    <w:p w:rsidR="007C4C6D" w:rsidRDefault="00DD7F1E">
      <w:pPr>
        <w:pStyle w:val="Corpsdetexte"/>
        <w:spacing w:before="9" w:line="249" w:lineRule="auto"/>
        <w:ind w:left="955" w:right="968" w:firstLine="298"/>
        <w:jc w:val="both"/>
      </w:pPr>
      <w:r>
        <w:rPr>
          <w:w w:val="105"/>
        </w:rPr>
        <w:t xml:space="preserve">The source of the dictionary is a structured text file, which is parsed into a   set of lexical entries tagged with parameters, in order to </w:t>
      </w:r>
      <w:r>
        <w:rPr>
          <w:spacing w:val="2"/>
          <w:w w:val="105"/>
        </w:rPr>
        <w:t xml:space="preserve">be </w:t>
      </w:r>
      <w:r>
        <w:rPr>
          <w:w w:val="105"/>
        </w:rPr>
        <w:t xml:space="preserve">further processed     </w:t>
      </w:r>
      <w:r>
        <w:rPr>
          <w:spacing w:val="-3"/>
          <w:w w:val="105"/>
        </w:rPr>
        <w:t xml:space="preserve">by </w:t>
      </w:r>
      <w:r>
        <w:rPr>
          <w:w w:val="105"/>
        </w:rPr>
        <w:t xml:space="preserve">the morphological generator described in the next section. Currently </w:t>
      </w:r>
      <w:r>
        <w:rPr>
          <w:spacing w:val="-5"/>
          <w:w w:val="105"/>
        </w:rPr>
        <w:t xml:space="preserve">the </w:t>
      </w:r>
      <w:r>
        <w:rPr>
          <w:w w:val="105"/>
        </w:rPr>
        <w:t>dictionary has 3</w:t>
      </w:r>
      <w:r w:rsidR="00E81B59">
        <w:rPr>
          <w:w w:val="105"/>
        </w:rPr>
        <w:t>524</w:t>
      </w:r>
      <w:r w:rsidR="002834A7">
        <w:rPr>
          <w:w w:val="105"/>
        </w:rPr>
        <w:t>5</w:t>
      </w:r>
      <w:r>
        <w:rPr>
          <w:w w:val="105"/>
        </w:rPr>
        <w:t xml:space="preserve"> entries, </w:t>
      </w:r>
      <w:r>
        <w:rPr>
          <w:spacing w:val="-3"/>
          <w:w w:val="105"/>
        </w:rPr>
        <w:t xml:space="preserve">over </w:t>
      </w:r>
      <w:r>
        <w:rPr>
          <w:w w:val="105"/>
        </w:rPr>
        <w:t>6</w:t>
      </w:r>
      <w:r w:rsidR="00E81B59">
        <w:rPr>
          <w:w w:val="105"/>
        </w:rPr>
        <w:t>58</w:t>
      </w:r>
      <w:r>
        <w:rPr>
          <w:w w:val="105"/>
        </w:rPr>
        <w:t xml:space="preserve"> verbal</w:t>
      </w:r>
      <w:r>
        <w:rPr>
          <w:spacing w:val="1"/>
          <w:w w:val="105"/>
        </w:rPr>
        <w:t xml:space="preserve"> </w:t>
      </w:r>
      <w:r>
        <w:rPr>
          <w:w w:val="105"/>
        </w:rPr>
        <w:t>roots.</w:t>
      </w:r>
    </w:p>
    <w:p w:rsidR="007C4C6D" w:rsidRDefault="007C4C6D">
      <w:pPr>
        <w:pStyle w:val="Corpsdetexte"/>
        <w:rPr>
          <w:sz w:val="30"/>
        </w:rPr>
      </w:pPr>
    </w:p>
    <w:p w:rsidR="007C4C6D" w:rsidRDefault="00DD7F1E">
      <w:pPr>
        <w:pStyle w:val="Titre1"/>
        <w:numPr>
          <w:ilvl w:val="0"/>
          <w:numId w:val="1"/>
        </w:numPr>
        <w:tabs>
          <w:tab w:val="left" w:pos="1403"/>
          <w:tab w:val="left" w:pos="1404"/>
        </w:tabs>
        <w:ind w:hanging="448"/>
      </w:pPr>
      <w:bookmarkStart w:id="2" w:name="Morphology_generation"/>
      <w:bookmarkEnd w:id="2"/>
      <w:r>
        <w:rPr>
          <w:w w:val="115"/>
        </w:rPr>
        <w:t>Morphology</w:t>
      </w:r>
      <w:r>
        <w:rPr>
          <w:spacing w:val="26"/>
          <w:w w:val="115"/>
        </w:rPr>
        <w:t xml:space="preserve"> </w:t>
      </w:r>
      <w:r>
        <w:rPr>
          <w:w w:val="115"/>
        </w:rPr>
        <w:t>generation</w:t>
      </w:r>
    </w:p>
    <w:p w:rsidR="007C4C6D" w:rsidRDefault="00DD7F1E">
      <w:pPr>
        <w:pStyle w:val="Titre2"/>
        <w:numPr>
          <w:ilvl w:val="1"/>
          <w:numId w:val="1"/>
        </w:numPr>
        <w:tabs>
          <w:tab w:val="left" w:pos="1538"/>
          <w:tab w:val="left" w:pos="1539"/>
        </w:tabs>
        <w:spacing w:before="192"/>
        <w:ind w:hanging="583"/>
      </w:pPr>
      <w:bookmarkStart w:id="3" w:name="Generalities"/>
      <w:bookmarkEnd w:id="3"/>
      <w:r>
        <w:rPr>
          <w:w w:val="115"/>
        </w:rPr>
        <w:t>Generalities</w:t>
      </w:r>
    </w:p>
    <w:p w:rsidR="007C4C6D" w:rsidRDefault="00DD7F1E">
      <w:pPr>
        <w:pStyle w:val="Corpsdetexte"/>
        <w:spacing w:before="129" w:line="249" w:lineRule="auto"/>
        <w:ind w:left="955" w:right="968"/>
        <w:jc w:val="both"/>
      </w:pPr>
      <w:r>
        <w:rPr>
          <w:w w:val="110"/>
        </w:rPr>
        <w:t>This</w:t>
      </w:r>
      <w:r>
        <w:rPr>
          <w:spacing w:val="-22"/>
          <w:w w:val="110"/>
        </w:rPr>
        <w:t xml:space="preserve"> </w:t>
      </w:r>
      <w:r>
        <w:rPr>
          <w:w w:val="110"/>
        </w:rPr>
        <w:t>essential</w:t>
      </w:r>
      <w:r>
        <w:rPr>
          <w:spacing w:val="-21"/>
          <w:w w:val="110"/>
        </w:rPr>
        <w:t xml:space="preserve"> </w:t>
      </w:r>
      <w:r>
        <w:rPr>
          <w:w w:val="110"/>
        </w:rPr>
        <w:t>component</w:t>
      </w:r>
      <w:r>
        <w:rPr>
          <w:spacing w:val="-21"/>
          <w:w w:val="110"/>
        </w:rPr>
        <w:t xml:space="preserve"> </w:t>
      </w:r>
      <w:r>
        <w:rPr>
          <w:w w:val="110"/>
        </w:rPr>
        <w:t>is</w:t>
      </w:r>
      <w:r>
        <w:rPr>
          <w:spacing w:val="-21"/>
          <w:w w:val="110"/>
        </w:rPr>
        <w:t xml:space="preserve"> </w:t>
      </w:r>
      <w:r>
        <w:rPr>
          <w:w w:val="110"/>
        </w:rPr>
        <w:t>a</w:t>
      </w:r>
      <w:r>
        <w:rPr>
          <w:spacing w:val="-22"/>
          <w:w w:val="110"/>
        </w:rPr>
        <w:t xml:space="preserve"> </w:t>
      </w:r>
      <w:r>
        <w:rPr>
          <w:i/>
          <w:w w:val="110"/>
        </w:rPr>
        <w:t>pada</w:t>
      </w:r>
      <w:r>
        <w:rPr>
          <w:i/>
          <w:spacing w:val="-21"/>
          <w:w w:val="110"/>
        </w:rPr>
        <w:t xml:space="preserve"> </w:t>
      </w:r>
      <w:r>
        <w:rPr>
          <w:w w:val="110"/>
        </w:rPr>
        <w:t>generator,</w:t>
      </w:r>
      <w:r>
        <w:rPr>
          <w:spacing w:val="-18"/>
          <w:w w:val="110"/>
        </w:rPr>
        <w:t xml:space="preserve"> </w:t>
      </w:r>
      <w:r>
        <w:rPr>
          <w:w w:val="110"/>
        </w:rPr>
        <w:t>inspired</w:t>
      </w:r>
      <w:r>
        <w:rPr>
          <w:spacing w:val="-22"/>
          <w:w w:val="110"/>
        </w:rPr>
        <w:t xml:space="preserve"> </w:t>
      </w:r>
      <w:r>
        <w:rPr>
          <w:w w:val="110"/>
        </w:rPr>
        <w:t>from</w:t>
      </w:r>
      <w:r>
        <w:rPr>
          <w:spacing w:val="-21"/>
          <w:w w:val="110"/>
        </w:rPr>
        <w:t xml:space="preserve"> </w:t>
      </w:r>
      <w:r>
        <w:rPr>
          <w:w w:val="110"/>
        </w:rPr>
        <w:t>the</w:t>
      </w:r>
      <w:r>
        <w:rPr>
          <w:spacing w:val="-21"/>
          <w:w w:val="110"/>
        </w:rPr>
        <w:t xml:space="preserve"> </w:t>
      </w:r>
      <w:proofErr w:type="spellStart"/>
      <w:r>
        <w:rPr>
          <w:w w:val="110"/>
        </w:rPr>
        <w:t>Pāṇinian</w:t>
      </w:r>
      <w:proofErr w:type="spellEnd"/>
      <w:r>
        <w:rPr>
          <w:spacing w:val="-21"/>
          <w:w w:val="110"/>
        </w:rPr>
        <w:t xml:space="preserve"> </w:t>
      </w:r>
      <w:r>
        <w:rPr>
          <w:w w:val="110"/>
        </w:rPr>
        <w:t>notion. It</w:t>
      </w:r>
      <w:r>
        <w:rPr>
          <w:spacing w:val="-5"/>
          <w:w w:val="110"/>
        </w:rPr>
        <w:t xml:space="preserve"> </w:t>
      </w:r>
      <w:r>
        <w:rPr>
          <w:w w:val="110"/>
        </w:rPr>
        <w:t>allows</w:t>
      </w:r>
      <w:r>
        <w:rPr>
          <w:spacing w:val="-5"/>
          <w:w w:val="110"/>
        </w:rPr>
        <w:t xml:space="preserve"> </w:t>
      </w:r>
      <w:r>
        <w:rPr>
          <w:w w:val="110"/>
        </w:rPr>
        <w:t>generation</w:t>
      </w:r>
      <w:r>
        <w:rPr>
          <w:spacing w:val="-4"/>
          <w:w w:val="110"/>
        </w:rPr>
        <w:t xml:space="preserve"> </w:t>
      </w:r>
      <w:r>
        <w:rPr>
          <w:w w:val="110"/>
        </w:rPr>
        <w:t>of</w:t>
      </w:r>
      <w:r>
        <w:rPr>
          <w:spacing w:val="-5"/>
          <w:w w:val="110"/>
        </w:rPr>
        <w:t xml:space="preserve"> </w:t>
      </w:r>
      <w:r>
        <w:rPr>
          <w:w w:val="110"/>
        </w:rPr>
        <w:t>forms</w:t>
      </w:r>
      <w:r>
        <w:rPr>
          <w:spacing w:val="-4"/>
          <w:w w:val="110"/>
        </w:rPr>
        <w:t xml:space="preserve"> </w:t>
      </w:r>
      <w:r>
        <w:rPr>
          <w:w w:val="110"/>
        </w:rPr>
        <w:t>from</w:t>
      </w:r>
      <w:r>
        <w:rPr>
          <w:spacing w:val="-5"/>
          <w:w w:val="110"/>
        </w:rPr>
        <w:t xml:space="preserve"> </w:t>
      </w:r>
      <w:r>
        <w:rPr>
          <w:w w:val="110"/>
        </w:rPr>
        <w:t>lexicalized</w:t>
      </w:r>
      <w:r>
        <w:rPr>
          <w:spacing w:val="-5"/>
          <w:w w:val="110"/>
        </w:rPr>
        <w:t xml:space="preserve"> </w:t>
      </w:r>
      <w:r>
        <w:rPr>
          <w:w w:val="110"/>
        </w:rPr>
        <w:t>stems,</w:t>
      </w:r>
      <w:r>
        <w:rPr>
          <w:spacing w:val="-3"/>
          <w:w w:val="110"/>
        </w:rPr>
        <w:t xml:space="preserve"> </w:t>
      </w:r>
      <w:r>
        <w:rPr>
          <w:w w:val="110"/>
        </w:rPr>
        <w:t>both</w:t>
      </w:r>
      <w:r>
        <w:rPr>
          <w:spacing w:val="-4"/>
          <w:w w:val="110"/>
        </w:rPr>
        <w:t xml:space="preserve"> </w:t>
      </w:r>
      <w:r>
        <w:rPr>
          <w:w w:val="110"/>
        </w:rPr>
        <w:t>for</w:t>
      </w:r>
      <w:r>
        <w:rPr>
          <w:spacing w:val="-5"/>
          <w:w w:val="110"/>
        </w:rPr>
        <w:t xml:space="preserve"> </w:t>
      </w:r>
      <w:r>
        <w:rPr>
          <w:w w:val="110"/>
        </w:rPr>
        <w:t>substantives</w:t>
      </w:r>
      <w:r>
        <w:rPr>
          <w:spacing w:val="-4"/>
          <w:w w:val="110"/>
        </w:rPr>
        <w:t xml:space="preserve"> </w:t>
      </w:r>
      <w:r>
        <w:rPr>
          <w:w w:val="110"/>
        </w:rPr>
        <w:t xml:space="preserve">and verbs. It basically follows the methodology sketched above, but with a few discrepancies that it might </w:t>
      </w:r>
      <w:r>
        <w:rPr>
          <w:spacing w:val="2"/>
          <w:w w:val="110"/>
        </w:rPr>
        <w:t xml:space="preserve">be </w:t>
      </w:r>
      <w:r>
        <w:rPr>
          <w:w w:val="110"/>
        </w:rPr>
        <w:t>useful to</w:t>
      </w:r>
      <w:r>
        <w:rPr>
          <w:spacing w:val="9"/>
          <w:w w:val="110"/>
        </w:rPr>
        <w:t xml:space="preserve"> </w:t>
      </w:r>
      <w:r>
        <w:rPr>
          <w:w w:val="110"/>
        </w:rPr>
        <w:t>explain.</w:t>
      </w:r>
    </w:p>
    <w:p w:rsidR="007C4C6D" w:rsidRDefault="00DD7F1E">
      <w:pPr>
        <w:pStyle w:val="Corpsdetexte"/>
        <w:spacing w:line="249" w:lineRule="auto"/>
        <w:ind w:left="955" w:right="968" w:firstLine="298"/>
        <w:jc w:val="both"/>
      </w:pPr>
      <w:r>
        <w:rPr>
          <w:w w:val="105"/>
        </w:rPr>
        <w:t xml:space="preserve">First of all, </w:t>
      </w:r>
      <w:r>
        <w:rPr>
          <w:spacing w:val="-3"/>
          <w:w w:val="105"/>
        </w:rPr>
        <w:t xml:space="preserve">we </w:t>
      </w:r>
      <w:r>
        <w:rPr>
          <w:w w:val="105"/>
        </w:rPr>
        <w:t>must understand the phonemic encoding of speech. Speech [</w:t>
      </w:r>
      <w:proofErr w:type="spellStart"/>
      <w:r>
        <w:rPr>
          <w:i/>
          <w:w w:val="105"/>
        </w:rPr>
        <w:t>vāc</w:t>
      </w:r>
      <w:proofErr w:type="spellEnd"/>
      <w:r>
        <w:rPr>
          <w:w w:val="105"/>
        </w:rPr>
        <w:t>] is a sound signal, a vocal enunciation. Articulated speech or language [</w:t>
      </w:r>
      <w:proofErr w:type="spellStart"/>
      <w:r>
        <w:rPr>
          <w:i/>
          <w:w w:val="105"/>
        </w:rPr>
        <w:t>śabda</w:t>
      </w:r>
      <w:proofErr w:type="spellEnd"/>
      <w:r>
        <w:rPr>
          <w:w w:val="105"/>
        </w:rPr>
        <w:t>] is a meaningful linguistic utterance, pairing a signifier [</w:t>
      </w:r>
      <w:proofErr w:type="spellStart"/>
      <w:r>
        <w:rPr>
          <w:i/>
          <w:w w:val="105"/>
        </w:rPr>
        <w:t>dhvani</w:t>
      </w:r>
      <w:proofErr w:type="spellEnd"/>
      <w:r>
        <w:rPr>
          <w:w w:val="105"/>
        </w:rPr>
        <w:t>] and a signified [</w:t>
      </w:r>
      <w:proofErr w:type="spellStart"/>
      <w:r>
        <w:rPr>
          <w:i/>
          <w:w w:val="105"/>
        </w:rPr>
        <w:t>artha</w:t>
      </w:r>
      <w:proofErr w:type="spellEnd"/>
      <w:r>
        <w:rPr>
          <w:w w:val="105"/>
        </w:rPr>
        <w:t>], its meaning. Phonetics [</w:t>
      </w:r>
      <w:proofErr w:type="spellStart"/>
      <w:r>
        <w:rPr>
          <w:i/>
          <w:w w:val="105"/>
        </w:rPr>
        <w:t>śikṣā</w:t>
      </w:r>
      <w:proofErr w:type="spellEnd"/>
      <w:r>
        <w:rPr>
          <w:w w:val="105"/>
        </w:rPr>
        <w:t xml:space="preserve">] was studied in India from high </w:t>
      </w:r>
      <w:r>
        <w:rPr>
          <w:spacing w:val="-3"/>
          <w:w w:val="105"/>
        </w:rPr>
        <w:t xml:space="preserve">antiquity, </w:t>
      </w:r>
      <w:r w:rsidR="008A3E48">
        <w:rPr>
          <w:spacing w:val="-3"/>
          <w:w w:val="105"/>
        </w:rPr>
        <w:t xml:space="preserve">and </w:t>
      </w:r>
      <w:r>
        <w:rPr>
          <w:w w:val="105"/>
        </w:rPr>
        <w:t>recognized as a technical area of knowledge [</w:t>
      </w:r>
      <w:proofErr w:type="spellStart"/>
      <w:r>
        <w:rPr>
          <w:i/>
          <w:w w:val="105"/>
        </w:rPr>
        <w:t>vedāṅga</w:t>
      </w:r>
      <w:proofErr w:type="spellEnd"/>
      <w:r>
        <w:rPr>
          <w:w w:val="105"/>
        </w:rPr>
        <w:t xml:space="preserve">].  By the time of </w:t>
      </w:r>
      <w:proofErr w:type="spellStart"/>
      <w:r>
        <w:rPr>
          <w:w w:val="105"/>
        </w:rPr>
        <w:t>Pāṇini</w:t>
      </w:r>
      <w:proofErr w:type="spellEnd"/>
      <w:r>
        <w:rPr>
          <w:w w:val="105"/>
        </w:rPr>
        <w:t xml:space="preserve">, </w:t>
      </w:r>
      <w:r>
        <w:rPr>
          <w:spacing w:val="-4"/>
          <w:w w:val="105"/>
        </w:rPr>
        <w:t xml:space="preserve">Vedic </w:t>
      </w:r>
      <w:r>
        <w:rPr>
          <w:w w:val="105"/>
        </w:rPr>
        <w:t>texts had been subjected to lexical analysis [</w:t>
      </w:r>
      <w:proofErr w:type="spellStart"/>
      <w:r>
        <w:rPr>
          <w:i/>
          <w:w w:val="105"/>
        </w:rPr>
        <w:t>padapāṭha</w:t>
      </w:r>
      <w:proofErr w:type="spellEnd"/>
      <w:r>
        <w:rPr>
          <w:w w:val="105"/>
        </w:rPr>
        <w:t xml:space="preserve">] </w:t>
      </w:r>
      <w:r>
        <w:rPr>
          <w:spacing w:val="-7"/>
          <w:w w:val="105"/>
        </w:rPr>
        <w:t xml:space="preserve">in </w:t>
      </w:r>
      <w:r>
        <w:rPr>
          <w:w w:val="105"/>
        </w:rPr>
        <w:t>treatises [</w:t>
      </w:r>
      <w:proofErr w:type="spellStart"/>
      <w:r>
        <w:rPr>
          <w:i/>
          <w:w w:val="105"/>
        </w:rPr>
        <w:t>prātiśākhya</w:t>
      </w:r>
      <w:proofErr w:type="spellEnd"/>
      <w:r>
        <w:rPr>
          <w:w w:val="105"/>
        </w:rPr>
        <w:t xml:space="preserve">] expressing speech in abstract discretized form. The </w:t>
      </w:r>
      <w:r>
        <w:rPr>
          <w:spacing w:val="-7"/>
          <w:w w:val="105"/>
        </w:rPr>
        <w:t xml:space="preserve">50 </w:t>
      </w:r>
      <w:r>
        <w:rPr>
          <w:w w:val="105"/>
        </w:rPr>
        <w:t>discrete units of speech [</w:t>
      </w:r>
      <w:proofErr w:type="spellStart"/>
      <w:r>
        <w:rPr>
          <w:i/>
          <w:w w:val="105"/>
        </w:rPr>
        <w:t>varṇa</w:t>
      </w:r>
      <w:proofErr w:type="spellEnd"/>
      <w:r>
        <w:rPr>
          <w:w w:val="105"/>
        </w:rPr>
        <w:t xml:space="preserve">] correspond roughly to phonemes </w:t>
      </w:r>
      <w:r>
        <w:rPr>
          <w:spacing w:val="-3"/>
          <w:w w:val="105"/>
        </w:rPr>
        <w:t xml:space="preserve">(vowels </w:t>
      </w:r>
      <w:r>
        <w:rPr>
          <w:w w:val="105"/>
        </w:rPr>
        <w:t xml:space="preserve">being further distinguished </w:t>
      </w:r>
      <w:r>
        <w:rPr>
          <w:spacing w:val="-3"/>
          <w:w w:val="105"/>
        </w:rPr>
        <w:t xml:space="preserve">by </w:t>
      </w:r>
      <w:r>
        <w:rPr>
          <w:w w:val="105"/>
        </w:rPr>
        <w:t>duration). These units form syllables [</w:t>
      </w:r>
      <w:proofErr w:type="spellStart"/>
      <w:r>
        <w:rPr>
          <w:i/>
          <w:w w:val="105"/>
        </w:rPr>
        <w:t>akṣara</w:t>
      </w:r>
      <w:proofErr w:type="spellEnd"/>
      <w:r>
        <w:rPr>
          <w:w w:val="105"/>
        </w:rPr>
        <w:t xml:space="preserve">] which themselves compose morphemes, words, and discourse amenable to </w:t>
      </w:r>
      <w:r>
        <w:rPr>
          <w:spacing w:val="-3"/>
          <w:w w:val="105"/>
        </w:rPr>
        <w:t>representa</w:t>
      </w:r>
      <w:r>
        <w:rPr>
          <w:w w:val="105"/>
        </w:rPr>
        <w:t>tion</w:t>
      </w:r>
      <w:r>
        <w:rPr>
          <w:spacing w:val="14"/>
          <w:w w:val="105"/>
        </w:rPr>
        <w:t xml:space="preserve"> </w:t>
      </w:r>
      <w:r>
        <w:rPr>
          <w:w w:val="105"/>
        </w:rPr>
        <w:t>in</w:t>
      </w:r>
      <w:r>
        <w:rPr>
          <w:spacing w:val="15"/>
          <w:w w:val="105"/>
        </w:rPr>
        <w:t xml:space="preserve"> </w:t>
      </w:r>
      <w:r>
        <w:rPr>
          <w:w w:val="105"/>
        </w:rPr>
        <w:t>writing</w:t>
      </w:r>
      <w:r>
        <w:rPr>
          <w:spacing w:val="14"/>
          <w:w w:val="105"/>
        </w:rPr>
        <w:t xml:space="preserve"> </w:t>
      </w:r>
      <w:r>
        <w:rPr>
          <w:w w:val="105"/>
        </w:rPr>
        <w:t>with</w:t>
      </w:r>
      <w:r>
        <w:rPr>
          <w:spacing w:val="15"/>
          <w:w w:val="105"/>
        </w:rPr>
        <w:t xml:space="preserve"> </w:t>
      </w:r>
      <w:r>
        <w:rPr>
          <w:w w:val="105"/>
        </w:rPr>
        <w:t>syllabic</w:t>
      </w:r>
      <w:r>
        <w:rPr>
          <w:spacing w:val="15"/>
          <w:w w:val="105"/>
        </w:rPr>
        <w:t xml:space="preserve"> </w:t>
      </w:r>
      <w:r>
        <w:rPr>
          <w:w w:val="105"/>
        </w:rPr>
        <w:t>scripts</w:t>
      </w:r>
      <w:r>
        <w:rPr>
          <w:spacing w:val="14"/>
          <w:w w:val="105"/>
        </w:rPr>
        <w:t xml:space="preserve"> </w:t>
      </w:r>
      <w:r>
        <w:rPr>
          <w:w w:val="105"/>
        </w:rPr>
        <w:t>such</w:t>
      </w:r>
      <w:r>
        <w:rPr>
          <w:spacing w:val="15"/>
          <w:w w:val="105"/>
        </w:rPr>
        <w:t xml:space="preserve"> </w:t>
      </w:r>
      <w:r>
        <w:rPr>
          <w:w w:val="105"/>
        </w:rPr>
        <w:t>as</w:t>
      </w:r>
      <w:r>
        <w:rPr>
          <w:spacing w:val="15"/>
          <w:w w:val="105"/>
        </w:rPr>
        <w:t xml:space="preserve"> </w:t>
      </w:r>
      <w:proofErr w:type="spellStart"/>
      <w:r>
        <w:rPr>
          <w:i/>
          <w:w w:val="105"/>
        </w:rPr>
        <w:t>devanāgarī</w:t>
      </w:r>
      <w:proofErr w:type="spellEnd"/>
      <w:r>
        <w:rPr>
          <w:w w:val="105"/>
        </w:rPr>
        <w:t>.</w:t>
      </w:r>
    </w:p>
    <w:p w:rsidR="007C4C6D" w:rsidRDefault="00DD7F1E" w:rsidP="008A3E48">
      <w:pPr>
        <w:pStyle w:val="Corpsdetexte"/>
        <w:spacing w:line="249" w:lineRule="auto"/>
        <w:ind w:left="955" w:right="912" w:firstLine="298"/>
        <w:jc w:val="both"/>
        <w:sectPr w:rsidR="007C4C6D">
          <w:pgSz w:w="12240" w:h="15840"/>
          <w:pgMar w:top="1500" w:right="1720" w:bottom="2000" w:left="1720" w:header="0" w:footer="1812" w:gutter="0"/>
          <w:cols w:space="720"/>
        </w:sectPr>
      </w:pPr>
      <w:proofErr w:type="spellStart"/>
      <w:r>
        <w:rPr>
          <w:w w:val="105"/>
        </w:rPr>
        <w:t>Pāṇini</w:t>
      </w:r>
      <w:proofErr w:type="spellEnd"/>
      <w:r>
        <w:rPr>
          <w:w w:val="105"/>
        </w:rPr>
        <w:t xml:space="preserve"> describes linguistic operations with strings of symbols, mixing genuine phonemes belonging to the phonetic production, and formal markers [</w:t>
      </w:r>
      <w:proofErr w:type="spellStart"/>
      <w:r>
        <w:rPr>
          <w:i/>
          <w:w w:val="105"/>
        </w:rPr>
        <w:t>anubandha</w:t>
      </w:r>
      <w:proofErr w:type="spellEnd"/>
      <w:r>
        <w:rPr>
          <w:w w:val="105"/>
        </w:rPr>
        <w:t xml:space="preserve">] that represent operations on these strings. </w:t>
      </w:r>
      <w:r w:rsidR="001A28A7">
        <w:rPr>
          <w:w w:val="105"/>
        </w:rPr>
        <w:t>M</w:t>
      </w:r>
      <w:r>
        <w:rPr>
          <w:w w:val="105"/>
        </w:rPr>
        <w:t xml:space="preserve">orphological synthesis </w:t>
      </w:r>
      <w:proofErr w:type="gramStart"/>
      <w:r>
        <w:rPr>
          <w:w w:val="105"/>
        </w:rPr>
        <w:t>oper</w:t>
      </w:r>
      <w:r w:rsidR="008A3E48">
        <w:rPr>
          <w:w w:val="105"/>
        </w:rPr>
        <w:t>ate</w:t>
      </w:r>
      <w:proofErr w:type="gramEnd"/>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10"/>
        </w:rPr>
        <w:t>on</w:t>
      </w:r>
      <w:r>
        <w:rPr>
          <w:spacing w:val="-8"/>
          <w:w w:val="110"/>
        </w:rPr>
        <w:t xml:space="preserve"> </w:t>
      </w:r>
      <w:r>
        <w:rPr>
          <w:w w:val="110"/>
        </w:rPr>
        <w:t>phonemic</w:t>
      </w:r>
      <w:r>
        <w:rPr>
          <w:spacing w:val="-10"/>
          <w:w w:val="110"/>
        </w:rPr>
        <w:t xml:space="preserve"> </w:t>
      </w:r>
      <w:r>
        <w:rPr>
          <w:w w:val="110"/>
        </w:rPr>
        <w:t>forms</w:t>
      </w:r>
      <w:r>
        <w:rPr>
          <w:spacing w:val="-8"/>
          <w:w w:val="110"/>
        </w:rPr>
        <w:t xml:space="preserve"> </w:t>
      </w:r>
      <w:r>
        <w:rPr>
          <w:w w:val="110"/>
        </w:rPr>
        <w:t>[</w:t>
      </w:r>
      <w:proofErr w:type="spellStart"/>
      <w:r>
        <w:rPr>
          <w:i/>
          <w:w w:val="110"/>
        </w:rPr>
        <w:t>prakṛti</w:t>
      </w:r>
      <w:proofErr w:type="spellEnd"/>
      <w:r>
        <w:rPr>
          <w:w w:val="110"/>
        </w:rPr>
        <w:t>]</w:t>
      </w:r>
      <w:r>
        <w:rPr>
          <w:spacing w:val="-9"/>
          <w:w w:val="110"/>
        </w:rPr>
        <w:t xml:space="preserve"> </w:t>
      </w:r>
      <w:r>
        <w:rPr>
          <w:w w:val="110"/>
        </w:rPr>
        <w:t>via</w:t>
      </w:r>
      <w:r>
        <w:rPr>
          <w:spacing w:val="-10"/>
          <w:w w:val="110"/>
        </w:rPr>
        <w:t xml:space="preserve"> </w:t>
      </w:r>
      <w:r>
        <w:rPr>
          <w:w w:val="110"/>
        </w:rPr>
        <w:t>affixation</w:t>
      </w:r>
      <w:r>
        <w:rPr>
          <w:spacing w:val="-8"/>
          <w:w w:val="110"/>
        </w:rPr>
        <w:t xml:space="preserve"> </w:t>
      </w:r>
      <w:r>
        <w:rPr>
          <w:w w:val="110"/>
        </w:rPr>
        <w:t>of</w:t>
      </w:r>
      <w:r>
        <w:rPr>
          <w:spacing w:val="-9"/>
          <w:w w:val="110"/>
        </w:rPr>
        <w:t xml:space="preserve"> </w:t>
      </w:r>
      <w:r>
        <w:rPr>
          <w:w w:val="110"/>
        </w:rPr>
        <w:t>symbolic</w:t>
      </w:r>
      <w:r>
        <w:rPr>
          <w:spacing w:val="-9"/>
          <w:w w:val="110"/>
        </w:rPr>
        <w:t xml:space="preserve"> </w:t>
      </w:r>
      <w:r>
        <w:rPr>
          <w:w w:val="110"/>
        </w:rPr>
        <w:t>suffixes</w:t>
      </w:r>
      <w:r>
        <w:rPr>
          <w:spacing w:val="-9"/>
          <w:w w:val="110"/>
        </w:rPr>
        <w:t xml:space="preserve"> </w:t>
      </w:r>
      <w:r>
        <w:rPr>
          <w:spacing w:val="-3"/>
          <w:w w:val="110"/>
        </w:rPr>
        <w:t>[</w:t>
      </w:r>
      <w:proofErr w:type="spellStart"/>
      <w:r>
        <w:rPr>
          <w:i/>
          <w:spacing w:val="-3"/>
          <w:w w:val="110"/>
        </w:rPr>
        <w:t>pratyāya</w:t>
      </w:r>
      <w:proofErr w:type="spellEnd"/>
      <w:r>
        <w:rPr>
          <w:spacing w:val="-3"/>
          <w:w w:val="110"/>
        </w:rPr>
        <w:t xml:space="preserve">] </w:t>
      </w:r>
      <w:r>
        <w:rPr>
          <w:w w:val="110"/>
        </w:rPr>
        <w:t xml:space="preserve">that mix genuine phonemic production with </w:t>
      </w:r>
      <w:proofErr w:type="spellStart"/>
      <w:r>
        <w:rPr>
          <w:i/>
          <w:w w:val="110"/>
        </w:rPr>
        <w:t>anubandha</w:t>
      </w:r>
      <w:proofErr w:type="spellEnd"/>
      <w:r>
        <w:rPr>
          <w:i/>
          <w:w w:val="110"/>
        </w:rPr>
        <w:t xml:space="preserve"> </w:t>
      </w:r>
      <w:r>
        <w:rPr>
          <w:w w:val="110"/>
        </w:rPr>
        <w:t xml:space="preserve">operators. It is </w:t>
      </w:r>
      <w:r>
        <w:rPr>
          <w:spacing w:val="-4"/>
          <w:w w:val="110"/>
        </w:rPr>
        <w:t xml:space="preserve">this </w:t>
      </w:r>
      <w:proofErr w:type="spellStart"/>
      <w:r>
        <w:rPr>
          <w:w w:val="110"/>
        </w:rPr>
        <w:t>interveaving</w:t>
      </w:r>
      <w:proofErr w:type="spellEnd"/>
      <w:r>
        <w:rPr>
          <w:w w:val="110"/>
        </w:rPr>
        <w:t xml:space="preserve"> of object language (Sanskrit) with meta language (the command language</w:t>
      </w:r>
      <w:r>
        <w:rPr>
          <w:spacing w:val="-5"/>
          <w:w w:val="110"/>
        </w:rPr>
        <w:t xml:space="preserve"> </w:t>
      </w:r>
      <w:r>
        <w:rPr>
          <w:w w:val="110"/>
        </w:rPr>
        <w:t>of</w:t>
      </w:r>
      <w:r>
        <w:rPr>
          <w:spacing w:val="-5"/>
          <w:w w:val="110"/>
        </w:rPr>
        <w:t xml:space="preserve"> </w:t>
      </w:r>
      <w:r>
        <w:rPr>
          <w:w w:val="110"/>
        </w:rPr>
        <w:t>the</w:t>
      </w:r>
      <w:r>
        <w:rPr>
          <w:spacing w:val="-5"/>
          <w:w w:val="110"/>
        </w:rPr>
        <w:t xml:space="preserve"> </w:t>
      </w:r>
      <w:proofErr w:type="spellStart"/>
      <w:r>
        <w:rPr>
          <w:w w:val="110"/>
        </w:rPr>
        <w:t>Pāṇinian</w:t>
      </w:r>
      <w:proofErr w:type="spellEnd"/>
      <w:r>
        <w:rPr>
          <w:spacing w:val="-5"/>
          <w:w w:val="110"/>
        </w:rPr>
        <w:t xml:space="preserve"> </w:t>
      </w:r>
      <w:r>
        <w:rPr>
          <w:w w:val="110"/>
        </w:rPr>
        <w:t>operations</w:t>
      </w:r>
      <w:r>
        <w:rPr>
          <w:spacing w:val="-4"/>
          <w:w w:val="110"/>
        </w:rPr>
        <w:t xml:space="preserve"> </w:t>
      </w:r>
      <w:proofErr w:type="spellStart"/>
      <w:r>
        <w:rPr>
          <w:w w:val="110"/>
        </w:rPr>
        <w:t>controled</w:t>
      </w:r>
      <w:proofErr w:type="spellEnd"/>
      <w:r>
        <w:rPr>
          <w:spacing w:val="-5"/>
          <w:w w:val="110"/>
        </w:rPr>
        <w:t xml:space="preserve"> </w:t>
      </w:r>
      <w:r>
        <w:rPr>
          <w:spacing w:val="-3"/>
          <w:w w:val="110"/>
        </w:rPr>
        <w:t>by</w:t>
      </w:r>
      <w:r>
        <w:rPr>
          <w:spacing w:val="-5"/>
          <w:w w:val="110"/>
        </w:rPr>
        <w:t xml:space="preserve"> </w:t>
      </w:r>
      <w:proofErr w:type="spellStart"/>
      <w:r>
        <w:rPr>
          <w:i/>
          <w:w w:val="110"/>
        </w:rPr>
        <w:t>anubandha</w:t>
      </w:r>
      <w:r>
        <w:rPr>
          <w:w w:val="110"/>
        </w:rPr>
        <w:t>s</w:t>
      </w:r>
      <w:proofErr w:type="spellEnd"/>
      <w:r>
        <w:rPr>
          <w:w w:val="110"/>
        </w:rPr>
        <w:t>)</w:t>
      </w:r>
      <w:r>
        <w:rPr>
          <w:spacing w:val="-5"/>
          <w:w w:val="110"/>
        </w:rPr>
        <w:t xml:space="preserve"> </w:t>
      </w:r>
      <w:r>
        <w:rPr>
          <w:w w:val="110"/>
        </w:rPr>
        <w:t>that</w:t>
      </w:r>
      <w:r>
        <w:rPr>
          <w:spacing w:val="-4"/>
          <w:w w:val="110"/>
        </w:rPr>
        <w:t xml:space="preserve"> </w:t>
      </w:r>
      <w:r>
        <w:rPr>
          <w:w w:val="110"/>
        </w:rPr>
        <w:t>is</w:t>
      </w:r>
      <w:r>
        <w:rPr>
          <w:spacing w:val="-5"/>
          <w:w w:val="110"/>
        </w:rPr>
        <w:t xml:space="preserve"> </w:t>
      </w:r>
      <w:r>
        <w:rPr>
          <w:w w:val="110"/>
        </w:rPr>
        <w:t>the</w:t>
      </w:r>
      <w:r>
        <w:rPr>
          <w:spacing w:val="-5"/>
          <w:w w:val="110"/>
        </w:rPr>
        <w:t xml:space="preserve"> </w:t>
      </w:r>
      <w:r>
        <w:rPr>
          <w:w w:val="110"/>
        </w:rPr>
        <w:t xml:space="preserve">main difficulty in understanding the </w:t>
      </w:r>
      <w:proofErr w:type="spellStart"/>
      <w:r>
        <w:rPr>
          <w:w w:val="110"/>
        </w:rPr>
        <w:t>Pāninian</w:t>
      </w:r>
      <w:proofErr w:type="spellEnd"/>
      <w:r>
        <w:rPr>
          <w:spacing w:val="47"/>
          <w:w w:val="110"/>
        </w:rPr>
        <w:t xml:space="preserve"> </w:t>
      </w:r>
      <w:proofErr w:type="spellStart"/>
      <w:r>
        <w:rPr>
          <w:i/>
          <w:w w:val="110"/>
        </w:rPr>
        <w:t>sūtra</w:t>
      </w:r>
      <w:r>
        <w:rPr>
          <w:w w:val="110"/>
        </w:rPr>
        <w:t>s</w:t>
      </w:r>
      <w:proofErr w:type="spellEnd"/>
      <w:r>
        <w:rPr>
          <w:w w:val="110"/>
        </w:rPr>
        <w:t>.</w:t>
      </w:r>
    </w:p>
    <w:p w:rsidR="007C4C6D" w:rsidRDefault="00DD7F1E">
      <w:pPr>
        <w:pStyle w:val="Corpsdetexte"/>
        <w:spacing w:line="249" w:lineRule="auto"/>
        <w:ind w:left="955" w:right="968" w:firstLine="298"/>
        <w:jc w:val="both"/>
      </w:pPr>
      <w:r>
        <w:rPr>
          <w:spacing w:val="-6"/>
          <w:w w:val="105"/>
        </w:rPr>
        <w:t xml:space="preserve">For </w:t>
      </w:r>
      <w:r>
        <w:rPr>
          <w:w w:val="105"/>
        </w:rPr>
        <w:t xml:space="preserve">instance, </w:t>
      </w:r>
      <w:r w:rsidR="008A3E48">
        <w:rPr>
          <w:w w:val="105"/>
        </w:rPr>
        <w:t xml:space="preserve">one may form </w:t>
      </w:r>
      <w:r>
        <w:rPr>
          <w:w w:val="105"/>
        </w:rPr>
        <w:t xml:space="preserve">from root </w:t>
      </w:r>
      <w:proofErr w:type="spellStart"/>
      <w:r>
        <w:rPr>
          <w:i/>
          <w:w w:val="105"/>
        </w:rPr>
        <w:t>kṛ</w:t>
      </w:r>
      <w:proofErr w:type="spellEnd"/>
      <w:r>
        <w:rPr>
          <w:i/>
          <w:w w:val="105"/>
        </w:rPr>
        <w:t xml:space="preserve"> </w:t>
      </w:r>
      <w:r>
        <w:rPr>
          <w:w w:val="105"/>
        </w:rPr>
        <w:t xml:space="preserve">(to do) an agent noun of its </w:t>
      </w:r>
      <w:proofErr w:type="gramStart"/>
      <w:r>
        <w:rPr>
          <w:w w:val="105"/>
        </w:rPr>
        <w:t xml:space="preserve">action  </w:t>
      </w:r>
      <w:r w:rsidR="008A3E48">
        <w:rPr>
          <w:spacing w:val="-3"/>
          <w:w w:val="105"/>
        </w:rPr>
        <w:t>according</w:t>
      </w:r>
      <w:proofErr w:type="gramEnd"/>
      <w:r w:rsidR="001A28A7">
        <w:rPr>
          <w:spacing w:val="-3"/>
          <w:w w:val="105"/>
        </w:rPr>
        <w:t xml:space="preserve"> </w:t>
      </w:r>
      <w:r w:rsidR="008A3E48">
        <w:rPr>
          <w:spacing w:val="-3"/>
          <w:w w:val="105"/>
        </w:rPr>
        <w:t>to</w:t>
      </w:r>
      <w:r w:rsidR="001A28A7">
        <w:rPr>
          <w:spacing w:val="-3"/>
          <w:w w:val="105"/>
        </w:rPr>
        <w:t xml:space="preserve"> </w:t>
      </w:r>
      <w:proofErr w:type="spellStart"/>
      <w:r>
        <w:rPr>
          <w:i/>
          <w:w w:val="105"/>
        </w:rPr>
        <w:t>sūtra</w:t>
      </w:r>
      <w:proofErr w:type="spellEnd"/>
      <w:r>
        <w:rPr>
          <w:i/>
          <w:w w:val="105"/>
        </w:rPr>
        <w:t xml:space="preserve"> </w:t>
      </w:r>
      <w:r>
        <w:rPr>
          <w:w w:val="105"/>
        </w:rPr>
        <w:t xml:space="preserve">{III,1,133}, that prescribes use of primary suffix </w:t>
      </w:r>
      <w:proofErr w:type="spellStart"/>
      <w:r>
        <w:rPr>
          <w:i/>
          <w:w w:val="105"/>
        </w:rPr>
        <w:t>ṇvul</w:t>
      </w:r>
      <w:proofErr w:type="spellEnd"/>
      <w:r>
        <w:rPr>
          <w:w w:val="105"/>
        </w:rPr>
        <w:t xml:space="preserve">, consisting solely of </w:t>
      </w:r>
      <w:proofErr w:type="spellStart"/>
      <w:r>
        <w:rPr>
          <w:i/>
          <w:w w:val="105"/>
        </w:rPr>
        <w:t>anubandha</w:t>
      </w:r>
      <w:r>
        <w:rPr>
          <w:w w:val="105"/>
        </w:rPr>
        <w:t>s</w:t>
      </w:r>
      <w:proofErr w:type="spellEnd"/>
      <w:r>
        <w:rPr>
          <w:w w:val="105"/>
        </w:rPr>
        <w:t xml:space="preserve">. Marker </w:t>
      </w:r>
      <w:r>
        <w:rPr>
          <w:i/>
          <w:w w:val="105"/>
        </w:rPr>
        <w:t xml:space="preserve">ṇ </w:t>
      </w:r>
      <w:r>
        <w:rPr>
          <w:w w:val="105"/>
        </w:rPr>
        <w:t>specifies bringing the root stem to its highest vocalic degree [</w:t>
      </w:r>
      <w:proofErr w:type="spellStart"/>
      <w:r>
        <w:rPr>
          <w:i/>
          <w:w w:val="105"/>
        </w:rPr>
        <w:t>vṛddhi</w:t>
      </w:r>
      <w:proofErr w:type="spellEnd"/>
      <w:r>
        <w:rPr>
          <w:w w:val="105"/>
        </w:rPr>
        <w:t xml:space="preserve">] </w:t>
      </w:r>
      <w:r>
        <w:rPr>
          <w:spacing w:val="-3"/>
          <w:w w:val="105"/>
        </w:rPr>
        <w:t xml:space="preserve">by </w:t>
      </w:r>
      <w:r>
        <w:rPr>
          <w:w w:val="105"/>
        </w:rPr>
        <w:t xml:space="preserve">a further rule that will produce morpheme </w:t>
      </w:r>
      <w:proofErr w:type="spellStart"/>
      <w:r>
        <w:rPr>
          <w:i/>
          <w:w w:val="105"/>
        </w:rPr>
        <w:t>kār</w:t>
      </w:r>
      <w:proofErr w:type="spellEnd"/>
      <w:r>
        <w:rPr>
          <w:w w:val="105"/>
        </w:rPr>
        <w:t xml:space="preserve">.  Marker </w:t>
      </w:r>
      <w:r>
        <w:rPr>
          <w:i/>
          <w:spacing w:val="-6"/>
          <w:w w:val="105"/>
        </w:rPr>
        <w:t xml:space="preserve">vu </w:t>
      </w:r>
      <w:r>
        <w:rPr>
          <w:w w:val="105"/>
        </w:rPr>
        <w:t>is defined as ab</w:t>
      </w:r>
      <w:r w:rsidR="008A3E48">
        <w:rPr>
          <w:w w:val="105"/>
        </w:rPr>
        <w:t>b</w:t>
      </w:r>
      <w:r>
        <w:rPr>
          <w:w w:val="105"/>
        </w:rPr>
        <w:t xml:space="preserve">reviating the morpheme </w:t>
      </w:r>
      <w:r>
        <w:rPr>
          <w:i/>
          <w:w w:val="105"/>
        </w:rPr>
        <w:t xml:space="preserve">aka </w:t>
      </w:r>
      <w:r w:rsidR="008A3E48">
        <w:rPr>
          <w:spacing w:val="-3"/>
          <w:w w:val="105"/>
        </w:rPr>
        <w:t>according to</w:t>
      </w:r>
      <w:r>
        <w:rPr>
          <w:spacing w:val="-3"/>
          <w:w w:val="105"/>
        </w:rPr>
        <w:t xml:space="preserve"> </w:t>
      </w:r>
      <w:proofErr w:type="spellStart"/>
      <w:r>
        <w:rPr>
          <w:i/>
          <w:w w:val="105"/>
        </w:rPr>
        <w:t>sūtra</w:t>
      </w:r>
      <w:proofErr w:type="spellEnd"/>
      <w:r>
        <w:rPr>
          <w:i/>
          <w:w w:val="105"/>
        </w:rPr>
        <w:t xml:space="preserve"> </w:t>
      </w:r>
      <w:r>
        <w:rPr>
          <w:w w:val="105"/>
        </w:rPr>
        <w:t xml:space="preserve">{VII,1,1}, which is </w:t>
      </w:r>
      <w:r>
        <w:rPr>
          <w:spacing w:val="-5"/>
          <w:w w:val="105"/>
        </w:rPr>
        <w:t xml:space="preserve">thus </w:t>
      </w:r>
      <w:r>
        <w:rPr>
          <w:w w:val="105"/>
        </w:rPr>
        <w:t xml:space="preserve">affixed to the base </w:t>
      </w:r>
      <w:proofErr w:type="spellStart"/>
      <w:r>
        <w:rPr>
          <w:i/>
          <w:w w:val="105"/>
        </w:rPr>
        <w:t>kār</w:t>
      </w:r>
      <w:proofErr w:type="spellEnd"/>
      <w:r>
        <w:rPr>
          <w:i/>
          <w:w w:val="105"/>
        </w:rPr>
        <w:t xml:space="preserve"> </w:t>
      </w:r>
      <w:r>
        <w:rPr>
          <w:w w:val="105"/>
        </w:rPr>
        <w:t xml:space="preserve">to produce </w:t>
      </w:r>
      <w:proofErr w:type="spellStart"/>
      <w:r>
        <w:rPr>
          <w:i/>
          <w:w w:val="105"/>
        </w:rPr>
        <w:t>kāraka</w:t>
      </w:r>
      <w:proofErr w:type="spellEnd"/>
      <w:r>
        <w:rPr>
          <w:i/>
          <w:w w:val="105"/>
        </w:rPr>
        <w:t xml:space="preserve"> </w:t>
      </w:r>
      <w:r>
        <w:rPr>
          <w:w w:val="105"/>
        </w:rPr>
        <w:t xml:space="preserve">“he who </w:t>
      </w:r>
      <w:r>
        <w:rPr>
          <w:spacing w:val="-4"/>
          <w:w w:val="105"/>
        </w:rPr>
        <w:t xml:space="preserve">does”. </w:t>
      </w:r>
      <w:r>
        <w:rPr>
          <w:w w:val="105"/>
        </w:rPr>
        <w:t xml:space="preserve">Marker </w:t>
      </w:r>
      <w:r>
        <w:rPr>
          <w:i/>
          <w:w w:val="105"/>
        </w:rPr>
        <w:t xml:space="preserve">l </w:t>
      </w:r>
      <w:r>
        <w:rPr>
          <w:w w:val="105"/>
        </w:rPr>
        <w:t>specifies the initial position of the</w:t>
      </w:r>
      <w:r>
        <w:rPr>
          <w:spacing w:val="4"/>
          <w:w w:val="105"/>
        </w:rPr>
        <w:t xml:space="preserve"> </w:t>
      </w:r>
      <w:r>
        <w:rPr>
          <w:w w:val="105"/>
        </w:rPr>
        <w:t>accent.</w:t>
      </w:r>
    </w:p>
    <w:p w:rsidR="007C4C6D" w:rsidRDefault="00DD7F1E">
      <w:pPr>
        <w:pStyle w:val="Corpsdetexte"/>
        <w:spacing w:line="249" w:lineRule="auto"/>
        <w:ind w:left="955" w:right="968" w:firstLine="298"/>
        <w:jc w:val="both"/>
      </w:pPr>
      <w:r>
        <w:rPr>
          <w:w w:val="105"/>
        </w:rPr>
        <w:t xml:space="preserve">Markers are also used to classify phonemes in the various classes that are </w:t>
      </w:r>
      <w:r>
        <w:rPr>
          <w:spacing w:val="-3"/>
          <w:w w:val="105"/>
        </w:rPr>
        <w:t xml:space="preserve">relevant </w:t>
      </w:r>
      <w:r>
        <w:rPr>
          <w:w w:val="105"/>
        </w:rPr>
        <w:t xml:space="preserve">to the grammar operations: </w:t>
      </w:r>
      <w:r>
        <w:rPr>
          <w:spacing w:val="-3"/>
          <w:w w:val="105"/>
        </w:rPr>
        <w:t xml:space="preserve">vowels, </w:t>
      </w:r>
      <w:r>
        <w:rPr>
          <w:w w:val="105"/>
        </w:rPr>
        <w:t xml:space="preserve">consonants, nasals, sibilants, etc.  The whole grammar is introduced </w:t>
      </w:r>
      <w:r>
        <w:rPr>
          <w:spacing w:val="-3"/>
          <w:w w:val="105"/>
        </w:rPr>
        <w:t xml:space="preserve">by </w:t>
      </w:r>
      <w:r>
        <w:rPr>
          <w:w w:val="105"/>
        </w:rPr>
        <w:t xml:space="preserve">a set of 14 </w:t>
      </w:r>
      <w:proofErr w:type="spellStart"/>
      <w:r>
        <w:rPr>
          <w:i/>
          <w:w w:val="105"/>
        </w:rPr>
        <w:t>sūtra</w:t>
      </w:r>
      <w:r>
        <w:rPr>
          <w:w w:val="105"/>
        </w:rPr>
        <w:t>s</w:t>
      </w:r>
      <w:proofErr w:type="spellEnd"/>
      <w:r>
        <w:rPr>
          <w:w w:val="105"/>
        </w:rPr>
        <w:t xml:space="preserve"> of a specific form, con- </w:t>
      </w:r>
      <w:proofErr w:type="spellStart"/>
      <w:r>
        <w:rPr>
          <w:w w:val="105"/>
        </w:rPr>
        <w:t>sisting</w:t>
      </w:r>
      <w:proofErr w:type="spellEnd"/>
      <w:r>
        <w:rPr>
          <w:w w:val="105"/>
        </w:rPr>
        <w:t xml:space="preserve"> each of a sequence of </w:t>
      </w:r>
      <w:proofErr w:type="spellStart"/>
      <w:r>
        <w:rPr>
          <w:i/>
          <w:spacing w:val="-2"/>
          <w:w w:val="105"/>
        </w:rPr>
        <w:t>varṇa</w:t>
      </w:r>
      <w:r>
        <w:rPr>
          <w:spacing w:val="-2"/>
          <w:w w:val="105"/>
        </w:rPr>
        <w:t>s</w:t>
      </w:r>
      <w:proofErr w:type="spellEnd"/>
      <w:r>
        <w:rPr>
          <w:spacing w:val="-2"/>
          <w:w w:val="105"/>
        </w:rPr>
        <w:t xml:space="preserve"> </w:t>
      </w:r>
      <w:r>
        <w:rPr>
          <w:w w:val="105"/>
        </w:rPr>
        <w:t xml:space="preserve">ended with a marker. This permits to define </w:t>
      </w:r>
      <w:r>
        <w:rPr>
          <w:i/>
          <w:w w:val="105"/>
        </w:rPr>
        <w:t xml:space="preserve">condensed statements </w:t>
      </w:r>
      <w:r>
        <w:rPr>
          <w:w w:val="105"/>
        </w:rPr>
        <w:t>[</w:t>
      </w:r>
      <w:proofErr w:type="spellStart"/>
      <w:r>
        <w:rPr>
          <w:i/>
          <w:w w:val="105"/>
        </w:rPr>
        <w:t>pratyāhāra</w:t>
      </w:r>
      <w:proofErr w:type="spellEnd"/>
      <w:r>
        <w:rPr>
          <w:w w:val="105"/>
        </w:rPr>
        <w:t xml:space="preserve">] formed with one </w:t>
      </w:r>
      <w:proofErr w:type="spellStart"/>
      <w:r>
        <w:rPr>
          <w:i/>
          <w:spacing w:val="-3"/>
          <w:w w:val="105"/>
        </w:rPr>
        <w:t>varṇa</w:t>
      </w:r>
      <w:proofErr w:type="spellEnd"/>
      <w:r>
        <w:rPr>
          <w:i/>
          <w:spacing w:val="-3"/>
          <w:w w:val="105"/>
        </w:rPr>
        <w:t xml:space="preserve"> </w:t>
      </w:r>
      <w:r>
        <w:rPr>
          <w:w w:val="105"/>
        </w:rPr>
        <w:t xml:space="preserve">and one marker, and denoting the set of all phonemes starting with the given </w:t>
      </w:r>
      <w:proofErr w:type="spellStart"/>
      <w:r>
        <w:rPr>
          <w:i/>
          <w:spacing w:val="-3"/>
          <w:w w:val="105"/>
        </w:rPr>
        <w:t>varṇa</w:t>
      </w:r>
      <w:proofErr w:type="spellEnd"/>
      <w:r>
        <w:rPr>
          <w:i/>
          <w:spacing w:val="-3"/>
          <w:w w:val="105"/>
        </w:rPr>
        <w:t xml:space="preserve"> </w:t>
      </w:r>
      <w:r>
        <w:rPr>
          <w:w w:val="105"/>
        </w:rPr>
        <w:t xml:space="preserve">up to the </w:t>
      </w:r>
      <w:r>
        <w:rPr>
          <w:spacing w:val="-4"/>
          <w:w w:val="105"/>
        </w:rPr>
        <w:t xml:space="preserve">marker, </w:t>
      </w:r>
      <w:r>
        <w:rPr>
          <w:w w:val="105"/>
        </w:rPr>
        <w:t>erasing intermediate markers. Thus</w:t>
      </w:r>
      <w:r w:rsidR="001A28A7">
        <w:rPr>
          <w:w w:val="105"/>
        </w:rPr>
        <w:t>,</w:t>
      </w:r>
      <w:r>
        <w:rPr>
          <w:w w:val="105"/>
        </w:rPr>
        <w:t xml:space="preserve"> </w:t>
      </w:r>
      <w:r>
        <w:rPr>
          <w:spacing w:val="-3"/>
          <w:w w:val="105"/>
        </w:rPr>
        <w:t xml:space="preserve">we </w:t>
      </w:r>
      <w:r>
        <w:rPr>
          <w:w w:val="105"/>
        </w:rPr>
        <w:t xml:space="preserve">may designate all consonants </w:t>
      </w:r>
      <w:r>
        <w:rPr>
          <w:spacing w:val="-3"/>
          <w:w w:val="105"/>
        </w:rPr>
        <w:t xml:space="preserve">by </w:t>
      </w:r>
      <w:proofErr w:type="spellStart"/>
      <w:r>
        <w:rPr>
          <w:i/>
          <w:w w:val="105"/>
        </w:rPr>
        <w:t>hal</w:t>
      </w:r>
      <w:proofErr w:type="spellEnd"/>
      <w:r>
        <w:rPr>
          <w:w w:val="105"/>
        </w:rPr>
        <w:t xml:space="preserve">, all sibilants </w:t>
      </w:r>
      <w:r>
        <w:rPr>
          <w:spacing w:val="-3"/>
          <w:w w:val="105"/>
        </w:rPr>
        <w:t xml:space="preserve">by </w:t>
      </w:r>
      <w:proofErr w:type="spellStart"/>
      <w:r>
        <w:rPr>
          <w:i/>
          <w:w w:val="105"/>
        </w:rPr>
        <w:t>śar</w:t>
      </w:r>
      <w:proofErr w:type="spellEnd"/>
      <w:r>
        <w:rPr>
          <w:w w:val="105"/>
        </w:rPr>
        <w:t xml:space="preserve">, etc. The same idea is used for e.g. designating all 18 personal ending suffixes for verbs </w:t>
      </w:r>
      <w:r>
        <w:rPr>
          <w:spacing w:val="-3"/>
          <w:w w:val="105"/>
        </w:rPr>
        <w:t xml:space="preserve">by </w:t>
      </w:r>
      <w:proofErr w:type="spellStart"/>
      <w:r>
        <w:rPr>
          <w:i/>
          <w:w w:val="105"/>
        </w:rPr>
        <w:t>tiṅ</w:t>
      </w:r>
      <w:proofErr w:type="spellEnd"/>
      <w:r>
        <w:rPr>
          <w:w w:val="105"/>
        </w:rPr>
        <w:t xml:space="preserve">. Another important </w:t>
      </w:r>
      <w:proofErr w:type="spellStart"/>
      <w:r>
        <w:rPr>
          <w:w w:val="105"/>
        </w:rPr>
        <w:t>Pāṇinian</w:t>
      </w:r>
      <w:proofErr w:type="spellEnd"/>
      <w:r>
        <w:rPr>
          <w:w w:val="105"/>
        </w:rPr>
        <w:t xml:space="preserve"> concept is </w:t>
      </w:r>
      <w:r>
        <w:rPr>
          <w:i/>
          <w:w w:val="105"/>
        </w:rPr>
        <w:t xml:space="preserve">recur- ring presuppositions </w:t>
      </w:r>
      <w:r>
        <w:rPr>
          <w:w w:val="105"/>
        </w:rPr>
        <w:t>[</w:t>
      </w:r>
      <w:proofErr w:type="spellStart"/>
      <w:r>
        <w:rPr>
          <w:i/>
          <w:w w:val="105"/>
        </w:rPr>
        <w:t>anuvṛtti</w:t>
      </w:r>
      <w:proofErr w:type="spellEnd"/>
      <w:r>
        <w:rPr>
          <w:w w:val="105"/>
        </w:rPr>
        <w:t>] that permits hierarchical sharing of conditioning conditions for</w:t>
      </w:r>
      <w:r>
        <w:rPr>
          <w:spacing w:val="27"/>
          <w:w w:val="105"/>
        </w:rPr>
        <w:t xml:space="preserve"> </w:t>
      </w:r>
      <w:proofErr w:type="spellStart"/>
      <w:r>
        <w:rPr>
          <w:i/>
          <w:w w:val="105"/>
        </w:rPr>
        <w:t>sūtra</w:t>
      </w:r>
      <w:r>
        <w:rPr>
          <w:w w:val="105"/>
        </w:rPr>
        <w:t>s</w:t>
      </w:r>
      <w:proofErr w:type="spellEnd"/>
      <w:r>
        <w:rPr>
          <w:w w:val="105"/>
        </w:rPr>
        <w:t>.</w:t>
      </w:r>
    </w:p>
    <w:p w:rsidR="007C4C6D" w:rsidRDefault="00DD7F1E">
      <w:pPr>
        <w:pStyle w:val="Corpsdetexte"/>
        <w:spacing w:line="249" w:lineRule="auto"/>
        <w:ind w:left="955" w:right="968" w:firstLine="298"/>
        <w:jc w:val="both"/>
      </w:pPr>
      <w:r>
        <w:rPr>
          <w:w w:val="105"/>
        </w:rPr>
        <w:t>These abbreviating notations were essential to make the grammar compact   in view of its human memori</w:t>
      </w:r>
      <w:r w:rsidR="008A3E48">
        <w:rPr>
          <w:w w:val="105"/>
        </w:rPr>
        <w:t>z</w:t>
      </w:r>
      <w:r>
        <w:rPr>
          <w:w w:val="105"/>
        </w:rPr>
        <w:t xml:space="preserve">ation. </w:t>
      </w:r>
      <w:r>
        <w:rPr>
          <w:spacing w:val="-3"/>
          <w:w w:val="105"/>
        </w:rPr>
        <w:t xml:space="preserve">However, </w:t>
      </w:r>
      <w:r>
        <w:rPr>
          <w:w w:val="105"/>
        </w:rPr>
        <w:t xml:space="preserve">they are not essential for com- </w:t>
      </w:r>
      <w:proofErr w:type="spellStart"/>
      <w:r>
        <w:rPr>
          <w:w w:val="105"/>
        </w:rPr>
        <w:t>puter</w:t>
      </w:r>
      <w:proofErr w:type="spellEnd"/>
      <w:r>
        <w:rPr>
          <w:w w:val="105"/>
        </w:rPr>
        <w:t xml:space="preserve"> treatment, since the memory requirements are relaxed, and thus more explicit descriptions may </w:t>
      </w:r>
      <w:r>
        <w:rPr>
          <w:spacing w:val="2"/>
          <w:w w:val="105"/>
        </w:rPr>
        <w:t xml:space="preserve">be </w:t>
      </w:r>
      <w:r>
        <w:rPr>
          <w:w w:val="105"/>
        </w:rPr>
        <w:t xml:space="preserve">used instead. </w:t>
      </w:r>
      <w:r>
        <w:rPr>
          <w:spacing w:val="-6"/>
          <w:w w:val="105"/>
        </w:rPr>
        <w:t xml:space="preserve">For </w:t>
      </w:r>
      <w:r>
        <w:rPr>
          <w:w w:val="105"/>
        </w:rPr>
        <w:t xml:space="preserve">instance, in our implementation phonemes are represented </w:t>
      </w:r>
      <w:r>
        <w:rPr>
          <w:spacing w:val="-3"/>
          <w:w w:val="105"/>
        </w:rPr>
        <w:t xml:space="preserve">by </w:t>
      </w:r>
      <w:r>
        <w:rPr>
          <w:w w:val="105"/>
        </w:rPr>
        <w:t xml:space="preserve">natural numbers, morphemes and words are </w:t>
      </w:r>
      <w:proofErr w:type="spellStart"/>
      <w:r>
        <w:rPr>
          <w:w w:val="105"/>
        </w:rPr>
        <w:t>repre</w:t>
      </w:r>
      <w:proofErr w:type="spellEnd"/>
      <w:r>
        <w:rPr>
          <w:w w:val="105"/>
        </w:rPr>
        <w:t xml:space="preserve">- </w:t>
      </w:r>
      <w:proofErr w:type="spellStart"/>
      <w:r>
        <w:rPr>
          <w:w w:val="105"/>
        </w:rPr>
        <w:t>sented</w:t>
      </w:r>
      <w:proofErr w:type="spellEnd"/>
      <w:r>
        <w:rPr>
          <w:w w:val="105"/>
        </w:rPr>
        <w:t xml:space="preserve"> </w:t>
      </w:r>
      <w:r>
        <w:rPr>
          <w:spacing w:val="-3"/>
          <w:w w:val="105"/>
        </w:rPr>
        <w:t xml:space="preserve">by </w:t>
      </w:r>
      <w:r>
        <w:rPr>
          <w:w w:val="105"/>
        </w:rPr>
        <w:t xml:space="preserve">lists of such, etc. As for </w:t>
      </w:r>
      <w:proofErr w:type="spellStart"/>
      <w:r>
        <w:rPr>
          <w:i/>
          <w:w w:val="105"/>
        </w:rPr>
        <w:t>anubandha</w:t>
      </w:r>
      <w:r>
        <w:rPr>
          <w:w w:val="105"/>
        </w:rPr>
        <w:t>s</w:t>
      </w:r>
      <w:proofErr w:type="spellEnd"/>
      <w:r>
        <w:rPr>
          <w:w w:val="105"/>
        </w:rPr>
        <w:t xml:space="preserve">, they are replaced </w:t>
      </w:r>
      <w:r>
        <w:rPr>
          <w:spacing w:val="-3"/>
          <w:w w:val="105"/>
        </w:rPr>
        <w:t xml:space="preserve">by </w:t>
      </w:r>
      <w:r>
        <w:rPr>
          <w:w w:val="105"/>
        </w:rPr>
        <w:t>functional invocation of the corresponding operation. Thus</w:t>
      </w:r>
      <w:r w:rsidR="001A28A7">
        <w:rPr>
          <w:w w:val="105"/>
        </w:rPr>
        <w:t>,</w:t>
      </w:r>
      <w:r>
        <w:rPr>
          <w:w w:val="105"/>
        </w:rPr>
        <w:t xml:space="preserve"> our implementation is not a strict emulator of </w:t>
      </w:r>
      <w:proofErr w:type="spellStart"/>
      <w:r>
        <w:rPr>
          <w:i/>
          <w:w w:val="105"/>
        </w:rPr>
        <w:t>Aṣṭādhyāyī</w:t>
      </w:r>
      <w:proofErr w:type="spellEnd"/>
      <w:r>
        <w:rPr>
          <w:w w:val="105"/>
        </w:rPr>
        <w:t xml:space="preserve">, and it favors modular compositionality </w:t>
      </w:r>
      <w:r>
        <w:rPr>
          <w:spacing w:val="-3"/>
          <w:w w:val="105"/>
        </w:rPr>
        <w:t xml:space="preserve">over </w:t>
      </w:r>
      <w:r>
        <w:rPr>
          <w:w w:val="105"/>
        </w:rPr>
        <w:t>code compression. Let us list a few more</w:t>
      </w:r>
      <w:r>
        <w:rPr>
          <w:spacing w:val="12"/>
          <w:w w:val="105"/>
        </w:rPr>
        <w:t xml:space="preserve"> </w:t>
      </w:r>
      <w:r>
        <w:rPr>
          <w:w w:val="105"/>
        </w:rPr>
        <w:t>discrepancies.</w:t>
      </w:r>
    </w:p>
    <w:p w:rsidR="007C4C6D" w:rsidRDefault="00DD7F1E">
      <w:pPr>
        <w:pStyle w:val="Corpsdetexte"/>
        <w:spacing w:line="249" w:lineRule="auto"/>
        <w:ind w:left="955" w:right="968" w:firstLine="298"/>
        <w:jc w:val="both"/>
      </w:pPr>
      <w:r>
        <w:rPr>
          <w:spacing w:val="-9"/>
          <w:w w:val="105"/>
        </w:rPr>
        <w:t xml:space="preserve">We </w:t>
      </w:r>
      <w:r>
        <w:rPr>
          <w:w w:val="105"/>
        </w:rPr>
        <w:t xml:space="preserve">slightly extended the </w:t>
      </w:r>
      <w:proofErr w:type="spellStart"/>
      <w:r>
        <w:rPr>
          <w:i/>
          <w:spacing w:val="-2"/>
          <w:w w:val="105"/>
        </w:rPr>
        <w:t>varṇa</w:t>
      </w:r>
      <w:r>
        <w:rPr>
          <w:spacing w:val="-2"/>
          <w:w w:val="105"/>
        </w:rPr>
        <w:t>s</w:t>
      </w:r>
      <w:proofErr w:type="spellEnd"/>
      <w:r>
        <w:rPr>
          <w:spacing w:val="-2"/>
          <w:w w:val="105"/>
        </w:rPr>
        <w:t xml:space="preserve"> </w:t>
      </w:r>
      <w:r>
        <w:rPr>
          <w:w w:val="105"/>
        </w:rPr>
        <w:t xml:space="preserve">in order to </w:t>
      </w:r>
      <w:r>
        <w:rPr>
          <w:spacing w:val="-3"/>
          <w:w w:val="105"/>
        </w:rPr>
        <w:t xml:space="preserve">have </w:t>
      </w:r>
      <w:r>
        <w:rPr>
          <w:w w:val="105"/>
        </w:rPr>
        <w:t xml:space="preserve">a finer classification leading to a more uniform treatment. </w:t>
      </w:r>
      <w:r>
        <w:rPr>
          <w:spacing w:val="-6"/>
          <w:w w:val="105"/>
        </w:rPr>
        <w:t xml:space="preserve">For </w:t>
      </w:r>
      <w:r>
        <w:rPr>
          <w:w w:val="105"/>
        </w:rPr>
        <w:t xml:space="preserve">instance, </w:t>
      </w:r>
      <w:r>
        <w:rPr>
          <w:spacing w:val="-3"/>
          <w:w w:val="105"/>
        </w:rPr>
        <w:t xml:space="preserve">we have </w:t>
      </w:r>
      <w:r>
        <w:rPr>
          <w:w w:val="105"/>
        </w:rPr>
        <w:t xml:space="preserve">2 varieties of phoneme </w:t>
      </w:r>
      <w:r>
        <w:rPr>
          <w:i/>
          <w:w w:val="105"/>
        </w:rPr>
        <w:t>j</w:t>
      </w:r>
      <w:r>
        <w:rPr>
          <w:w w:val="105"/>
        </w:rPr>
        <w:t xml:space="preserve">, in order to allow for forms such as </w:t>
      </w:r>
      <w:proofErr w:type="spellStart"/>
      <w:r>
        <w:rPr>
          <w:i/>
          <w:w w:val="105"/>
        </w:rPr>
        <w:t>mṛṣṭa</w:t>
      </w:r>
      <w:proofErr w:type="spellEnd"/>
      <w:r>
        <w:rPr>
          <w:w w:val="105"/>
        </w:rPr>
        <w:t xml:space="preserve">, past participle of root </w:t>
      </w:r>
      <w:proofErr w:type="spellStart"/>
      <w:r>
        <w:rPr>
          <w:i/>
          <w:w w:val="105"/>
        </w:rPr>
        <w:t>mṛj</w:t>
      </w:r>
      <w:proofErr w:type="spellEnd"/>
      <w:r>
        <w:rPr>
          <w:w w:val="105"/>
        </w:rPr>
        <w:t xml:space="preserve">, as opposed   to regular formations such as </w:t>
      </w:r>
      <w:r>
        <w:rPr>
          <w:i/>
          <w:w w:val="105"/>
        </w:rPr>
        <w:t>bhakta</w:t>
      </w:r>
      <w:r>
        <w:rPr>
          <w:w w:val="105"/>
        </w:rPr>
        <w:t xml:space="preserve">, past participle of </w:t>
      </w:r>
      <w:proofErr w:type="spellStart"/>
      <w:r>
        <w:rPr>
          <w:i/>
          <w:w w:val="105"/>
        </w:rPr>
        <w:t>bhaj</w:t>
      </w:r>
      <w:proofErr w:type="spellEnd"/>
      <w:r>
        <w:rPr>
          <w:w w:val="105"/>
        </w:rPr>
        <w:t xml:space="preserve">.  Similarly, </w:t>
      </w:r>
      <w:r>
        <w:rPr>
          <w:spacing w:val="-3"/>
          <w:w w:val="105"/>
        </w:rPr>
        <w:t>we</w:t>
      </w:r>
      <w:r w:rsidR="00FF7E0C">
        <w:rPr>
          <w:spacing w:val="-3"/>
          <w:w w:val="105"/>
        </w:rPr>
        <w:t xml:space="preserve"> </w:t>
      </w:r>
      <w:r>
        <w:rPr>
          <w:spacing w:val="-3"/>
          <w:w w:val="105"/>
        </w:rPr>
        <w:t xml:space="preserve">have </w:t>
      </w:r>
      <w:r>
        <w:rPr>
          <w:w w:val="105"/>
        </w:rPr>
        <w:t xml:space="preserve">3 varieties of phoneme </w:t>
      </w:r>
      <w:r>
        <w:rPr>
          <w:i/>
          <w:w w:val="105"/>
        </w:rPr>
        <w:t>h</w:t>
      </w:r>
      <w:r>
        <w:rPr>
          <w:w w:val="105"/>
        </w:rPr>
        <w:t xml:space="preserve">, to accommodate respectively </w:t>
      </w:r>
      <w:proofErr w:type="spellStart"/>
      <w:r>
        <w:rPr>
          <w:i/>
          <w:w w:val="105"/>
        </w:rPr>
        <w:t>bṛḍha</w:t>
      </w:r>
      <w:proofErr w:type="spellEnd"/>
      <w:r>
        <w:rPr>
          <w:w w:val="105"/>
        </w:rPr>
        <w:t xml:space="preserve">, </w:t>
      </w:r>
      <w:proofErr w:type="spellStart"/>
      <w:r>
        <w:rPr>
          <w:i/>
          <w:w w:val="105"/>
        </w:rPr>
        <w:t>dugdha</w:t>
      </w:r>
      <w:proofErr w:type="spellEnd"/>
      <w:r>
        <w:rPr>
          <w:i/>
          <w:w w:val="105"/>
        </w:rPr>
        <w:t xml:space="preserve"> </w:t>
      </w:r>
      <w:r>
        <w:rPr>
          <w:w w:val="105"/>
        </w:rPr>
        <w:t xml:space="preserve">and </w:t>
      </w:r>
      <w:proofErr w:type="spellStart"/>
      <w:r>
        <w:rPr>
          <w:i/>
          <w:w w:val="105"/>
        </w:rPr>
        <w:t>naddha</w:t>
      </w:r>
      <w:proofErr w:type="spellEnd"/>
      <w:r>
        <w:rPr>
          <w:w w:val="105"/>
        </w:rPr>
        <w:t xml:space="preserve">, obtained uniformly </w:t>
      </w:r>
      <w:r>
        <w:rPr>
          <w:spacing w:val="-3"/>
          <w:w w:val="105"/>
        </w:rPr>
        <w:t xml:space="preserve">by </w:t>
      </w:r>
      <w:r>
        <w:rPr>
          <w:w w:val="105"/>
        </w:rPr>
        <w:t>alliteration [</w:t>
      </w:r>
      <w:r>
        <w:rPr>
          <w:i/>
          <w:w w:val="105"/>
        </w:rPr>
        <w:t>sandhi</w:t>
      </w:r>
      <w:r>
        <w:rPr>
          <w:w w:val="105"/>
        </w:rPr>
        <w:t>]</w:t>
      </w:r>
      <w:r>
        <w:rPr>
          <w:spacing w:val="5"/>
          <w:w w:val="105"/>
        </w:rPr>
        <w:t xml:space="preserve"> </w:t>
      </w:r>
      <w:r>
        <w:rPr>
          <w:w w:val="105"/>
        </w:rPr>
        <w:t>operations</w:t>
      </w:r>
      <w:r w:rsidR="008A3E48">
        <w:rPr>
          <w:w w:val="105"/>
        </w:rPr>
        <w:t xml:space="preserve"> on this extended phonemic set</w:t>
      </w:r>
      <w:r>
        <w:rPr>
          <w:w w:val="105"/>
        </w:rPr>
        <w:t>.</w:t>
      </w:r>
    </w:p>
    <w:p w:rsidR="007C4C6D" w:rsidRDefault="00DD7F1E">
      <w:pPr>
        <w:pStyle w:val="Corpsdetexte"/>
        <w:spacing w:line="249" w:lineRule="auto"/>
        <w:ind w:left="955" w:right="968" w:firstLine="298"/>
        <w:jc w:val="both"/>
        <w:rPr>
          <w:w w:val="105"/>
        </w:rPr>
      </w:pPr>
      <w:r>
        <w:rPr>
          <w:w w:val="105"/>
        </w:rPr>
        <w:t xml:space="preserve">A more significant discrepancy is that </w:t>
      </w:r>
      <w:r>
        <w:rPr>
          <w:spacing w:val="-3"/>
          <w:w w:val="105"/>
        </w:rPr>
        <w:t xml:space="preserve">we </w:t>
      </w:r>
      <w:r>
        <w:rPr>
          <w:w w:val="105"/>
        </w:rPr>
        <w:t xml:space="preserve">do retroflexion on the fly during morphological synthesis, rather than as a terminal operation effected during the final phonetic smoothing of the </w:t>
      </w:r>
      <w:proofErr w:type="spellStart"/>
      <w:r>
        <w:rPr>
          <w:i/>
          <w:w w:val="105"/>
        </w:rPr>
        <w:t>tripādī</w:t>
      </w:r>
      <w:proofErr w:type="spellEnd"/>
      <w:r>
        <w:rPr>
          <w:i/>
          <w:w w:val="105"/>
        </w:rPr>
        <w:t xml:space="preserve"> </w:t>
      </w:r>
      <w:r>
        <w:rPr>
          <w:w w:val="105"/>
        </w:rPr>
        <w:t>section. Another innovation is the notion of phantom phoneme</w:t>
      </w:r>
      <w:r w:rsidR="00FF7E0C">
        <w:rPr>
          <w:w w:val="105"/>
        </w:rPr>
        <w:t xml:space="preserve">. </w:t>
      </w:r>
      <w:r w:rsidR="001E392A">
        <w:rPr>
          <w:w w:val="105"/>
        </w:rPr>
        <w:t>This mechanism</w:t>
      </w:r>
      <w:r>
        <w:rPr>
          <w:w w:val="105"/>
        </w:rPr>
        <w:t xml:space="preserve"> is necessary for the proper treatment </w:t>
      </w:r>
      <w:r>
        <w:rPr>
          <w:spacing w:val="-6"/>
          <w:w w:val="105"/>
        </w:rPr>
        <w:t xml:space="preserve">of </w:t>
      </w:r>
      <w:r>
        <w:rPr>
          <w:w w:val="105"/>
        </w:rPr>
        <w:t xml:space="preserve">roots starting with </w:t>
      </w:r>
      <w:proofErr w:type="spellStart"/>
      <w:r>
        <w:rPr>
          <w:i/>
          <w:w w:val="105"/>
        </w:rPr>
        <w:t>i</w:t>
      </w:r>
      <w:proofErr w:type="spellEnd"/>
      <w:r>
        <w:rPr>
          <w:w w:val="105"/>
        </w:rPr>
        <w:t xml:space="preserve">, </w:t>
      </w:r>
      <w:r>
        <w:rPr>
          <w:i/>
          <w:w w:val="105"/>
        </w:rPr>
        <w:t>u</w:t>
      </w:r>
      <w:r>
        <w:rPr>
          <w:w w:val="105"/>
        </w:rPr>
        <w:t>, or th</w:t>
      </w:r>
      <w:r w:rsidR="008A3E48">
        <w:rPr>
          <w:w w:val="105"/>
        </w:rPr>
        <w:t>eir</w:t>
      </w:r>
      <w:r>
        <w:rPr>
          <w:w w:val="105"/>
        </w:rPr>
        <w:t xml:space="preserve"> lengthened versions </w:t>
      </w:r>
      <w:r>
        <w:rPr>
          <w:i/>
          <w:w w:val="105"/>
        </w:rPr>
        <w:t xml:space="preserve">ī </w:t>
      </w:r>
      <w:r>
        <w:rPr>
          <w:w w:val="105"/>
        </w:rPr>
        <w:t xml:space="preserve">and </w:t>
      </w:r>
      <w:r>
        <w:rPr>
          <w:i/>
          <w:w w:val="105"/>
        </w:rPr>
        <w:t>ū</w:t>
      </w:r>
      <w:r>
        <w:rPr>
          <w:w w:val="105"/>
        </w:rPr>
        <w:t xml:space="preserve">, when they are prefixed </w:t>
      </w:r>
      <w:r>
        <w:rPr>
          <w:spacing w:val="-3"/>
          <w:w w:val="105"/>
        </w:rPr>
        <w:t xml:space="preserve">by </w:t>
      </w:r>
      <w:r>
        <w:rPr>
          <w:w w:val="105"/>
        </w:rPr>
        <w:t xml:space="preserve">preverb </w:t>
      </w:r>
      <w:r>
        <w:rPr>
          <w:i/>
          <w:w w:val="105"/>
        </w:rPr>
        <w:t>ā</w:t>
      </w:r>
      <w:r>
        <w:rPr>
          <w:w w:val="105"/>
        </w:rPr>
        <w:t xml:space="preserve">, in order to allow the proper recognition of sentences like </w:t>
      </w:r>
      <w:proofErr w:type="spellStart"/>
      <w:r>
        <w:rPr>
          <w:i/>
          <w:w w:val="105"/>
        </w:rPr>
        <w:t>ihehi</w:t>
      </w:r>
      <w:proofErr w:type="spellEnd"/>
      <w:r>
        <w:rPr>
          <w:i/>
          <w:spacing w:val="12"/>
          <w:w w:val="105"/>
        </w:rPr>
        <w:t xml:space="preserve"> </w:t>
      </w:r>
      <w:r>
        <w:rPr>
          <w:w w:val="105"/>
        </w:rPr>
        <w:t>‘come</w:t>
      </w:r>
      <w:r>
        <w:rPr>
          <w:spacing w:val="12"/>
          <w:w w:val="105"/>
        </w:rPr>
        <w:t xml:space="preserve"> </w:t>
      </w:r>
      <w:r>
        <w:rPr>
          <w:spacing w:val="-5"/>
          <w:w w:val="105"/>
        </w:rPr>
        <w:t>here’.</w:t>
      </w:r>
      <w:r>
        <w:rPr>
          <w:spacing w:val="34"/>
          <w:w w:val="105"/>
        </w:rPr>
        <w:t xml:space="preserve"> </w:t>
      </w:r>
      <w:r>
        <w:rPr>
          <w:w w:val="105"/>
        </w:rPr>
        <w:t>This</w:t>
      </w:r>
      <w:r>
        <w:rPr>
          <w:spacing w:val="13"/>
          <w:w w:val="105"/>
        </w:rPr>
        <w:t xml:space="preserve"> </w:t>
      </w:r>
      <w:r>
        <w:rPr>
          <w:w w:val="105"/>
        </w:rPr>
        <w:t>mechanism</w:t>
      </w:r>
      <w:r>
        <w:rPr>
          <w:spacing w:val="12"/>
          <w:w w:val="105"/>
        </w:rPr>
        <w:t xml:space="preserve"> </w:t>
      </w:r>
      <w:r>
        <w:rPr>
          <w:w w:val="105"/>
        </w:rPr>
        <w:t>has</w:t>
      </w:r>
      <w:r>
        <w:rPr>
          <w:spacing w:val="13"/>
          <w:w w:val="105"/>
        </w:rPr>
        <w:t xml:space="preserve"> </w:t>
      </w:r>
      <w:r>
        <w:rPr>
          <w:w w:val="105"/>
        </w:rPr>
        <w:t>been</w:t>
      </w:r>
      <w:r>
        <w:rPr>
          <w:spacing w:val="12"/>
          <w:w w:val="105"/>
        </w:rPr>
        <w:t xml:space="preserve"> </w:t>
      </w:r>
      <w:r>
        <w:rPr>
          <w:w w:val="105"/>
        </w:rPr>
        <w:t>explained</w:t>
      </w:r>
      <w:r>
        <w:rPr>
          <w:spacing w:val="12"/>
          <w:w w:val="105"/>
        </w:rPr>
        <w:t xml:space="preserve"> </w:t>
      </w:r>
      <w:r>
        <w:rPr>
          <w:w w:val="105"/>
        </w:rPr>
        <w:t>in</w:t>
      </w:r>
      <w:r>
        <w:rPr>
          <w:spacing w:val="13"/>
          <w:w w:val="105"/>
        </w:rPr>
        <w:t xml:space="preserve"> </w:t>
      </w:r>
      <w:r>
        <w:rPr>
          <w:w w:val="105"/>
        </w:rPr>
        <w:t>[</w:t>
      </w:r>
      <w:hyperlink w:anchor="_bookmark9" w:history="1">
        <w:r>
          <w:rPr>
            <w:w w:val="105"/>
          </w:rPr>
          <w:t>6</w:t>
        </w:r>
      </w:hyperlink>
      <w:r>
        <w:rPr>
          <w:w w:val="105"/>
        </w:rPr>
        <w:t>,</w:t>
      </w:r>
      <w:r>
        <w:rPr>
          <w:spacing w:val="12"/>
          <w:w w:val="105"/>
        </w:rPr>
        <w:t xml:space="preserve"> </w:t>
      </w:r>
      <w:hyperlink w:anchor="_bookmark13" w:history="1">
        <w:r>
          <w:rPr>
            <w:w w:val="105"/>
          </w:rPr>
          <w:t>10</w:t>
        </w:r>
      </w:hyperlink>
      <w:r>
        <w:rPr>
          <w:w w:val="105"/>
        </w:rPr>
        <w:t>,</w:t>
      </w:r>
      <w:r>
        <w:rPr>
          <w:spacing w:val="13"/>
          <w:w w:val="105"/>
        </w:rPr>
        <w:t xml:space="preserve"> </w:t>
      </w:r>
      <w:hyperlink w:anchor="_bookmark4" w:history="1">
        <w:r>
          <w:rPr>
            <w:w w:val="105"/>
          </w:rPr>
          <w:t>1</w:t>
        </w:r>
      </w:hyperlink>
      <w:r>
        <w:rPr>
          <w:w w:val="105"/>
        </w:rPr>
        <w:t>].</w:t>
      </w:r>
    </w:p>
    <w:p w:rsidR="007C4C6D" w:rsidRDefault="00DD7F1E" w:rsidP="00BC7BE2">
      <w:pPr>
        <w:pStyle w:val="Corpsdetexte"/>
        <w:spacing w:line="229" w:lineRule="exact"/>
        <w:ind w:left="1254"/>
        <w:sectPr w:rsidR="007C4C6D">
          <w:pgSz w:w="12240" w:h="15840"/>
          <w:pgMar w:top="1500" w:right="1720" w:bottom="2000" w:left="1720" w:header="0" w:footer="1812" w:gutter="0"/>
          <w:cols w:space="720"/>
        </w:sectPr>
      </w:pPr>
      <w:r>
        <w:rPr>
          <w:w w:val="110"/>
        </w:rPr>
        <w:t xml:space="preserve">What matters is not to follow </w:t>
      </w:r>
      <w:proofErr w:type="spellStart"/>
      <w:r>
        <w:rPr>
          <w:i/>
          <w:w w:val="110"/>
        </w:rPr>
        <w:t>Aṣṭādhyāyī</w:t>
      </w:r>
      <w:r>
        <w:rPr>
          <w:w w:val="110"/>
        </w:rPr>
        <w:t>’s</w:t>
      </w:r>
      <w:proofErr w:type="spellEnd"/>
      <w:r>
        <w:rPr>
          <w:w w:val="110"/>
        </w:rPr>
        <w:t xml:space="preserve"> computations to the letter, but</w:t>
      </w:r>
    </w:p>
    <w:p w:rsidR="007C4C6D" w:rsidRDefault="007C4C6D">
      <w:pPr>
        <w:pStyle w:val="Corpsdetexte"/>
      </w:pP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10"/>
        </w:rPr>
        <w:t>to</w:t>
      </w:r>
      <w:r>
        <w:rPr>
          <w:spacing w:val="-10"/>
          <w:w w:val="110"/>
        </w:rPr>
        <w:t xml:space="preserve"> </w:t>
      </w:r>
      <w:r>
        <w:rPr>
          <w:w w:val="110"/>
        </w:rPr>
        <w:t>compute</w:t>
      </w:r>
      <w:r>
        <w:rPr>
          <w:spacing w:val="-9"/>
          <w:w w:val="110"/>
        </w:rPr>
        <w:t xml:space="preserve"> </w:t>
      </w:r>
      <w:r>
        <w:rPr>
          <w:w w:val="110"/>
        </w:rPr>
        <w:t>stems</w:t>
      </w:r>
      <w:r>
        <w:rPr>
          <w:spacing w:val="-9"/>
          <w:w w:val="110"/>
        </w:rPr>
        <w:t xml:space="preserve"> </w:t>
      </w:r>
      <w:r>
        <w:rPr>
          <w:w w:val="110"/>
        </w:rPr>
        <w:t>[</w:t>
      </w:r>
      <w:proofErr w:type="spellStart"/>
      <w:r>
        <w:rPr>
          <w:i/>
          <w:w w:val="110"/>
        </w:rPr>
        <w:t>prātipadika</w:t>
      </w:r>
      <w:proofErr w:type="spellEnd"/>
      <w:r>
        <w:rPr>
          <w:w w:val="110"/>
        </w:rPr>
        <w:t>],</w:t>
      </w:r>
      <w:r>
        <w:rPr>
          <w:spacing w:val="-8"/>
          <w:w w:val="110"/>
        </w:rPr>
        <w:t xml:space="preserve"> </w:t>
      </w:r>
      <w:r>
        <w:rPr>
          <w:w w:val="110"/>
        </w:rPr>
        <w:t>word</w:t>
      </w:r>
      <w:r>
        <w:rPr>
          <w:spacing w:val="-9"/>
          <w:w w:val="110"/>
        </w:rPr>
        <w:t xml:space="preserve"> </w:t>
      </w:r>
      <w:r>
        <w:rPr>
          <w:w w:val="110"/>
        </w:rPr>
        <w:t>forms</w:t>
      </w:r>
      <w:r>
        <w:rPr>
          <w:spacing w:val="-9"/>
          <w:w w:val="110"/>
        </w:rPr>
        <w:t xml:space="preserve"> </w:t>
      </w:r>
      <w:r>
        <w:rPr>
          <w:w w:val="110"/>
        </w:rPr>
        <w:t>[</w:t>
      </w:r>
      <w:r>
        <w:rPr>
          <w:i/>
          <w:w w:val="110"/>
        </w:rPr>
        <w:t>pada</w:t>
      </w:r>
      <w:r>
        <w:rPr>
          <w:w w:val="110"/>
        </w:rPr>
        <w:t>]</w:t>
      </w:r>
      <w:r>
        <w:rPr>
          <w:spacing w:val="-9"/>
          <w:w w:val="110"/>
        </w:rPr>
        <w:t xml:space="preserve"> </w:t>
      </w:r>
      <w:r>
        <w:rPr>
          <w:w w:val="110"/>
        </w:rPr>
        <w:t>and</w:t>
      </w:r>
      <w:r>
        <w:rPr>
          <w:spacing w:val="-9"/>
          <w:w w:val="110"/>
        </w:rPr>
        <w:t xml:space="preserve"> </w:t>
      </w:r>
      <w:r>
        <w:rPr>
          <w:w w:val="110"/>
        </w:rPr>
        <w:t>other</w:t>
      </w:r>
      <w:r>
        <w:rPr>
          <w:spacing w:val="-9"/>
          <w:w w:val="110"/>
        </w:rPr>
        <w:t xml:space="preserve"> </w:t>
      </w:r>
      <w:r>
        <w:rPr>
          <w:w w:val="110"/>
        </w:rPr>
        <w:t>morphemes</w:t>
      </w:r>
      <w:r>
        <w:rPr>
          <w:spacing w:val="-9"/>
          <w:w w:val="110"/>
        </w:rPr>
        <w:t xml:space="preserve"> </w:t>
      </w:r>
      <w:r>
        <w:rPr>
          <w:w w:val="110"/>
        </w:rPr>
        <w:t>such as</w:t>
      </w:r>
      <w:r>
        <w:rPr>
          <w:spacing w:val="-9"/>
          <w:w w:val="110"/>
        </w:rPr>
        <w:t xml:space="preserve"> </w:t>
      </w:r>
      <w:r>
        <w:rPr>
          <w:w w:val="110"/>
        </w:rPr>
        <w:t>preverbs</w:t>
      </w:r>
      <w:r>
        <w:rPr>
          <w:spacing w:val="-9"/>
          <w:w w:val="110"/>
        </w:rPr>
        <w:t xml:space="preserve"> </w:t>
      </w:r>
      <w:r>
        <w:rPr>
          <w:w w:val="110"/>
        </w:rPr>
        <w:t>[</w:t>
      </w:r>
      <w:proofErr w:type="spellStart"/>
      <w:r>
        <w:rPr>
          <w:i/>
          <w:w w:val="110"/>
        </w:rPr>
        <w:t>upasarga</w:t>
      </w:r>
      <w:proofErr w:type="spellEnd"/>
      <w:r>
        <w:rPr>
          <w:w w:val="110"/>
        </w:rPr>
        <w:t>]</w:t>
      </w:r>
      <w:r>
        <w:rPr>
          <w:spacing w:val="-9"/>
          <w:w w:val="110"/>
        </w:rPr>
        <w:t xml:space="preserve"> </w:t>
      </w:r>
      <w:r>
        <w:rPr>
          <w:w w:val="110"/>
        </w:rPr>
        <w:t>and</w:t>
      </w:r>
      <w:r>
        <w:rPr>
          <w:spacing w:val="-9"/>
          <w:w w:val="110"/>
        </w:rPr>
        <w:t xml:space="preserve"> </w:t>
      </w:r>
      <w:r>
        <w:rPr>
          <w:w w:val="110"/>
        </w:rPr>
        <w:t>other</w:t>
      </w:r>
      <w:r>
        <w:rPr>
          <w:spacing w:val="-9"/>
          <w:w w:val="110"/>
        </w:rPr>
        <w:t xml:space="preserve"> </w:t>
      </w:r>
      <w:r>
        <w:rPr>
          <w:w w:val="110"/>
        </w:rPr>
        <w:t>particles</w:t>
      </w:r>
      <w:r>
        <w:rPr>
          <w:spacing w:val="-8"/>
          <w:w w:val="110"/>
        </w:rPr>
        <w:t xml:space="preserve"> </w:t>
      </w:r>
      <w:r>
        <w:rPr>
          <w:w w:val="110"/>
        </w:rPr>
        <w:t>[</w:t>
      </w:r>
      <w:proofErr w:type="spellStart"/>
      <w:r>
        <w:rPr>
          <w:i/>
          <w:w w:val="110"/>
        </w:rPr>
        <w:t>nipāta</w:t>
      </w:r>
      <w:proofErr w:type="spellEnd"/>
      <w:r>
        <w:rPr>
          <w:w w:val="110"/>
        </w:rPr>
        <w:t>],</w:t>
      </w:r>
      <w:r>
        <w:rPr>
          <w:spacing w:val="-8"/>
          <w:w w:val="110"/>
        </w:rPr>
        <w:t xml:space="preserve"> </w:t>
      </w:r>
      <w:r>
        <w:rPr>
          <w:w w:val="110"/>
        </w:rPr>
        <w:t>in</w:t>
      </w:r>
      <w:r>
        <w:rPr>
          <w:spacing w:val="-8"/>
          <w:w w:val="110"/>
        </w:rPr>
        <w:t xml:space="preserve"> </w:t>
      </w:r>
      <w:r>
        <w:rPr>
          <w:w w:val="110"/>
        </w:rPr>
        <w:t>such</w:t>
      </w:r>
      <w:r>
        <w:rPr>
          <w:spacing w:val="-9"/>
          <w:w w:val="110"/>
        </w:rPr>
        <w:t xml:space="preserve"> </w:t>
      </w:r>
      <w:r>
        <w:rPr>
          <w:w w:val="110"/>
        </w:rPr>
        <w:t>a</w:t>
      </w:r>
      <w:r>
        <w:rPr>
          <w:spacing w:val="-9"/>
          <w:w w:val="110"/>
        </w:rPr>
        <w:t xml:space="preserve"> </w:t>
      </w:r>
      <w:r>
        <w:rPr>
          <w:spacing w:val="-4"/>
          <w:w w:val="110"/>
        </w:rPr>
        <w:t>way</w:t>
      </w:r>
      <w:r>
        <w:rPr>
          <w:spacing w:val="-9"/>
          <w:w w:val="110"/>
        </w:rPr>
        <w:t xml:space="preserve"> </w:t>
      </w:r>
      <w:r>
        <w:rPr>
          <w:w w:val="110"/>
        </w:rPr>
        <w:t>that</w:t>
      </w:r>
      <w:r>
        <w:rPr>
          <w:spacing w:val="-9"/>
          <w:w w:val="110"/>
        </w:rPr>
        <w:t xml:space="preserve"> </w:t>
      </w:r>
      <w:r>
        <w:rPr>
          <w:w w:val="110"/>
        </w:rPr>
        <w:t>at</w:t>
      </w:r>
      <w:r>
        <w:rPr>
          <w:spacing w:val="-8"/>
          <w:w w:val="110"/>
        </w:rPr>
        <w:t xml:space="preserve"> </w:t>
      </w:r>
      <w:r>
        <w:rPr>
          <w:w w:val="110"/>
        </w:rPr>
        <w:t>analysis</w:t>
      </w:r>
      <w:r>
        <w:rPr>
          <w:spacing w:val="-13"/>
          <w:w w:val="110"/>
        </w:rPr>
        <w:t xml:space="preserve"> </w:t>
      </w:r>
      <w:r>
        <w:rPr>
          <w:w w:val="110"/>
        </w:rPr>
        <w:t>time</w:t>
      </w:r>
      <w:r>
        <w:rPr>
          <w:spacing w:val="-12"/>
          <w:w w:val="110"/>
        </w:rPr>
        <w:t xml:space="preserve"> </w:t>
      </w:r>
      <w:r>
        <w:rPr>
          <w:spacing w:val="-3"/>
          <w:w w:val="110"/>
        </w:rPr>
        <w:t>we</w:t>
      </w:r>
      <w:r>
        <w:rPr>
          <w:spacing w:val="-12"/>
          <w:w w:val="110"/>
        </w:rPr>
        <w:t xml:space="preserve"> </w:t>
      </w:r>
      <w:r>
        <w:rPr>
          <w:w w:val="110"/>
        </w:rPr>
        <w:t>may</w:t>
      </w:r>
      <w:r>
        <w:rPr>
          <w:spacing w:val="-13"/>
          <w:w w:val="110"/>
        </w:rPr>
        <w:t xml:space="preserve"> </w:t>
      </w:r>
      <w:r>
        <w:rPr>
          <w:w w:val="110"/>
        </w:rPr>
        <w:t>reconstruct</w:t>
      </w:r>
      <w:r>
        <w:rPr>
          <w:spacing w:val="-12"/>
          <w:w w:val="110"/>
        </w:rPr>
        <w:t xml:space="preserve"> </w:t>
      </w:r>
      <w:r>
        <w:rPr>
          <w:w w:val="110"/>
        </w:rPr>
        <w:t>from</w:t>
      </w:r>
      <w:r>
        <w:rPr>
          <w:spacing w:val="-12"/>
          <w:w w:val="110"/>
        </w:rPr>
        <w:t xml:space="preserve"> </w:t>
      </w:r>
      <w:r>
        <w:rPr>
          <w:w w:val="110"/>
        </w:rPr>
        <w:t>them</w:t>
      </w:r>
      <w:r>
        <w:rPr>
          <w:spacing w:val="-13"/>
          <w:w w:val="110"/>
        </w:rPr>
        <w:t xml:space="preserve"> </w:t>
      </w:r>
      <w:r>
        <w:rPr>
          <w:w w:val="110"/>
        </w:rPr>
        <w:t>word</w:t>
      </w:r>
      <w:r>
        <w:rPr>
          <w:spacing w:val="-12"/>
          <w:w w:val="110"/>
        </w:rPr>
        <w:t xml:space="preserve"> </w:t>
      </w:r>
      <w:r>
        <w:rPr>
          <w:w w:val="110"/>
        </w:rPr>
        <w:t>forms</w:t>
      </w:r>
      <w:r>
        <w:rPr>
          <w:spacing w:val="-12"/>
          <w:w w:val="110"/>
        </w:rPr>
        <w:t xml:space="preserve"> </w:t>
      </w:r>
      <w:r>
        <w:rPr>
          <w:w w:val="110"/>
        </w:rPr>
        <w:t>consistent</w:t>
      </w:r>
      <w:r>
        <w:rPr>
          <w:spacing w:val="-12"/>
          <w:w w:val="110"/>
        </w:rPr>
        <w:t xml:space="preserve"> </w:t>
      </w:r>
      <w:r>
        <w:rPr>
          <w:w w:val="110"/>
        </w:rPr>
        <w:t>with</w:t>
      </w:r>
      <w:r>
        <w:rPr>
          <w:spacing w:val="-13"/>
          <w:w w:val="110"/>
        </w:rPr>
        <w:t xml:space="preserve"> </w:t>
      </w:r>
      <w:r>
        <w:rPr>
          <w:w w:val="110"/>
        </w:rPr>
        <w:t>the</w:t>
      </w:r>
      <w:r>
        <w:rPr>
          <w:spacing w:val="-12"/>
          <w:w w:val="110"/>
        </w:rPr>
        <w:t xml:space="preserve"> </w:t>
      </w:r>
      <w:proofErr w:type="spellStart"/>
      <w:r>
        <w:rPr>
          <w:spacing w:val="-3"/>
          <w:w w:val="110"/>
        </w:rPr>
        <w:t>Pāṇinian</w:t>
      </w:r>
      <w:proofErr w:type="spellEnd"/>
      <w:r>
        <w:rPr>
          <w:spacing w:val="-3"/>
          <w:w w:val="110"/>
        </w:rPr>
        <w:t xml:space="preserve"> </w:t>
      </w:r>
      <w:r>
        <w:rPr>
          <w:w w:val="110"/>
        </w:rPr>
        <w:t xml:space="preserve">treatment. An important concern is that the generative process must </w:t>
      </w:r>
      <w:r>
        <w:rPr>
          <w:spacing w:val="2"/>
          <w:w w:val="110"/>
        </w:rPr>
        <w:t xml:space="preserve">be </w:t>
      </w:r>
      <w:proofErr w:type="spellStart"/>
      <w:r>
        <w:rPr>
          <w:w w:val="110"/>
        </w:rPr>
        <w:t>finitistic</w:t>
      </w:r>
      <w:proofErr w:type="spellEnd"/>
      <w:r>
        <w:rPr>
          <w:w w:val="110"/>
        </w:rPr>
        <w:t>,</w:t>
      </w:r>
      <w:r>
        <w:rPr>
          <w:spacing w:val="-11"/>
          <w:w w:val="110"/>
        </w:rPr>
        <w:t xml:space="preserve"> </w:t>
      </w:r>
      <w:r>
        <w:rPr>
          <w:w w:val="110"/>
        </w:rPr>
        <w:t>i.e.</w:t>
      </w:r>
      <w:r>
        <w:rPr>
          <w:spacing w:val="8"/>
          <w:w w:val="110"/>
        </w:rPr>
        <w:t xml:space="preserve"> </w:t>
      </w:r>
      <w:r>
        <w:rPr>
          <w:w w:val="110"/>
        </w:rPr>
        <w:t>must</w:t>
      </w:r>
      <w:r>
        <w:rPr>
          <w:spacing w:val="-11"/>
          <w:w w:val="110"/>
        </w:rPr>
        <w:t xml:space="preserve"> </w:t>
      </w:r>
      <w:r>
        <w:rPr>
          <w:w w:val="110"/>
        </w:rPr>
        <w:t>only</w:t>
      </w:r>
      <w:r>
        <w:rPr>
          <w:spacing w:val="-12"/>
          <w:w w:val="110"/>
        </w:rPr>
        <w:t xml:space="preserve"> </w:t>
      </w:r>
      <w:r>
        <w:rPr>
          <w:w w:val="110"/>
        </w:rPr>
        <w:t>generate</w:t>
      </w:r>
      <w:r>
        <w:rPr>
          <w:spacing w:val="-11"/>
          <w:w w:val="110"/>
        </w:rPr>
        <w:t xml:space="preserve"> </w:t>
      </w:r>
      <w:r>
        <w:rPr>
          <w:w w:val="110"/>
        </w:rPr>
        <w:t>a</w:t>
      </w:r>
      <w:r>
        <w:rPr>
          <w:spacing w:val="-12"/>
          <w:w w:val="110"/>
        </w:rPr>
        <w:t xml:space="preserve"> </w:t>
      </w:r>
      <w:r>
        <w:rPr>
          <w:w w:val="110"/>
        </w:rPr>
        <w:t>finite</w:t>
      </w:r>
      <w:r>
        <w:rPr>
          <w:spacing w:val="-11"/>
          <w:w w:val="110"/>
        </w:rPr>
        <w:t xml:space="preserve"> </w:t>
      </w:r>
      <w:r>
        <w:rPr>
          <w:w w:val="110"/>
        </w:rPr>
        <w:t>set</w:t>
      </w:r>
      <w:r>
        <w:rPr>
          <w:spacing w:val="-12"/>
          <w:w w:val="110"/>
        </w:rPr>
        <w:t xml:space="preserve"> </w:t>
      </w:r>
      <w:r>
        <w:rPr>
          <w:w w:val="110"/>
        </w:rPr>
        <w:t>of</w:t>
      </w:r>
      <w:r>
        <w:rPr>
          <w:spacing w:val="-11"/>
          <w:w w:val="110"/>
        </w:rPr>
        <w:t xml:space="preserve"> </w:t>
      </w:r>
      <w:r>
        <w:rPr>
          <w:w w:val="110"/>
        </w:rPr>
        <w:t>forms,</w:t>
      </w:r>
      <w:r>
        <w:rPr>
          <w:spacing w:val="-11"/>
          <w:w w:val="110"/>
        </w:rPr>
        <w:t xml:space="preserve"> </w:t>
      </w:r>
      <w:r>
        <w:rPr>
          <w:w w:val="110"/>
        </w:rPr>
        <w:t>which</w:t>
      </w:r>
      <w:r>
        <w:rPr>
          <w:spacing w:val="-12"/>
          <w:w w:val="110"/>
        </w:rPr>
        <w:t xml:space="preserve"> </w:t>
      </w:r>
      <w:r>
        <w:rPr>
          <w:w w:val="110"/>
        </w:rPr>
        <w:t>will</w:t>
      </w:r>
      <w:r>
        <w:rPr>
          <w:spacing w:val="-11"/>
          <w:w w:val="110"/>
        </w:rPr>
        <w:t xml:space="preserve"> </w:t>
      </w:r>
      <w:r>
        <w:rPr>
          <w:spacing w:val="2"/>
          <w:w w:val="110"/>
        </w:rPr>
        <w:t>be</w:t>
      </w:r>
      <w:r>
        <w:rPr>
          <w:spacing w:val="-12"/>
          <w:w w:val="110"/>
        </w:rPr>
        <w:t xml:space="preserve"> </w:t>
      </w:r>
      <w:r>
        <w:rPr>
          <w:w w:val="110"/>
        </w:rPr>
        <w:t>used</w:t>
      </w:r>
      <w:r>
        <w:rPr>
          <w:spacing w:val="-11"/>
          <w:w w:val="110"/>
        </w:rPr>
        <w:t xml:space="preserve"> </w:t>
      </w:r>
      <w:r>
        <w:rPr>
          <w:w w:val="110"/>
        </w:rPr>
        <w:t>as</w:t>
      </w:r>
      <w:r>
        <w:rPr>
          <w:spacing w:val="-12"/>
          <w:w w:val="110"/>
        </w:rPr>
        <w:t xml:space="preserve"> </w:t>
      </w:r>
      <w:r>
        <w:rPr>
          <w:w w:val="110"/>
        </w:rPr>
        <w:t>a</w:t>
      </w:r>
      <w:r>
        <w:rPr>
          <w:spacing w:val="-11"/>
          <w:w w:val="110"/>
        </w:rPr>
        <w:t xml:space="preserve"> </w:t>
      </w:r>
      <w:r>
        <w:rPr>
          <w:w w:val="110"/>
        </w:rPr>
        <w:t>filtering database at analysis time. Thus</w:t>
      </w:r>
      <w:r w:rsidR="001E392A">
        <w:rPr>
          <w:w w:val="110"/>
        </w:rPr>
        <w:t>,</w:t>
      </w:r>
      <w:r>
        <w:rPr>
          <w:w w:val="110"/>
        </w:rPr>
        <w:t xml:space="preserve"> it imposes </w:t>
      </w:r>
      <w:r w:rsidR="008A3E48" w:rsidRPr="008A3E48">
        <w:rPr>
          <w:w w:val="110"/>
        </w:rPr>
        <w:t xml:space="preserve">for instance </w:t>
      </w:r>
      <w:r>
        <w:rPr>
          <w:w w:val="110"/>
        </w:rPr>
        <w:t xml:space="preserve">that compound </w:t>
      </w:r>
      <w:r>
        <w:rPr>
          <w:spacing w:val="-5"/>
          <w:w w:val="110"/>
        </w:rPr>
        <w:t xml:space="preserve">words </w:t>
      </w:r>
      <w:r>
        <w:rPr>
          <w:w w:val="110"/>
        </w:rPr>
        <w:t xml:space="preserve">must </w:t>
      </w:r>
      <w:r>
        <w:rPr>
          <w:spacing w:val="2"/>
          <w:w w:val="110"/>
        </w:rPr>
        <w:t xml:space="preserve">be </w:t>
      </w:r>
      <w:r>
        <w:rPr>
          <w:w w:val="110"/>
        </w:rPr>
        <w:t xml:space="preserve">broken up in their constituents, which will allow </w:t>
      </w:r>
      <w:r w:rsidR="008A3E48">
        <w:rPr>
          <w:w w:val="110"/>
        </w:rPr>
        <w:t>t</w:t>
      </w:r>
      <w:r>
        <w:rPr>
          <w:w w:val="110"/>
        </w:rPr>
        <w:t>heir reconstruction at</w:t>
      </w:r>
      <w:r>
        <w:rPr>
          <w:spacing w:val="-4"/>
          <w:w w:val="110"/>
        </w:rPr>
        <w:t xml:space="preserve"> </w:t>
      </w:r>
      <w:r>
        <w:rPr>
          <w:w w:val="110"/>
        </w:rPr>
        <w:t>analysis</w:t>
      </w:r>
      <w:r>
        <w:rPr>
          <w:spacing w:val="-3"/>
          <w:w w:val="110"/>
        </w:rPr>
        <w:t xml:space="preserve"> </w:t>
      </w:r>
      <w:r>
        <w:rPr>
          <w:w w:val="110"/>
        </w:rPr>
        <w:t>time,</w:t>
      </w:r>
      <w:r>
        <w:rPr>
          <w:spacing w:val="-2"/>
          <w:w w:val="110"/>
        </w:rPr>
        <w:t xml:space="preserve"> </w:t>
      </w:r>
      <w:r>
        <w:rPr>
          <w:w w:val="110"/>
        </w:rPr>
        <w:t>since</w:t>
      </w:r>
      <w:r>
        <w:rPr>
          <w:spacing w:val="-3"/>
          <w:w w:val="110"/>
        </w:rPr>
        <w:t xml:space="preserve"> </w:t>
      </w:r>
      <w:r>
        <w:rPr>
          <w:w w:val="110"/>
        </w:rPr>
        <w:t>the</w:t>
      </w:r>
      <w:r>
        <w:rPr>
          <w:spacing w:val="-3"/>
          <w:w w:val="110"/>
        </w:rPr>
        <w:t xml:space="preserve"> </w:t>
      </w:r>
      <w:r>
        <w:rPr>
          <w:w w:val="110"/>
        </w:rPr>
        <w:t>grammar</w:t>
      </w:r>
      <w:r>
        <w:rPr>
          <w:spacing w:val="-3"/>
          <w:w w:val="110"/>
        </w:rPr>
        <w:t xml:space="preserve"> </w:t>
      </w:r>
      <w:r>
        <w:rPr>
          <w:w w:val="110"/>
        </w:rPr>
        <w:t>does</w:t>
      </w:r>
      <w:r>
        <w:rPr>
          <w:spacing w:val="-3"/>
          <w:w w:val="110"/>
        </w:rPr>
        <w:t xml:space="preserve"> </w:t>
      </w:r>
      <w:r>
        <w:rPr>
          <w:w w:val="110"/>
        </w:rPr>
        <w:t>not</w:t>
      </w:r>
      <w:r>
        <w:rPr>
          <w:spacing w:val="-3"/>
          <w:w w:val="110"/>
        </w:rPr>
        <w:t xml:space="preserve"> </w:t>
      </w:r>
      <w:r>
        <w:rPr>
          <w:w w:val="110"/>
        </w:rPr>
        <w:t>impose</w:t>
      </w:r>
      <w:r>
        <w:rPr>
          <w:spacing w:val="-4"/>
          <w:w w:val="110"/>
        </w:rPr>
        <w:t xml:space="preserve"> </w:t>
      </w:r>
      <w:r>
        <w:rPr>
          <w:w w:val="110"/>
        </w:rPr>
        <w:t>a</w:t>
      </w:r>
      <w:r>
        <w:rPr>
          <w:spacing w:val="-3"/>
          <w:w w:val="110"/>
        </w:rPr>
        <w:t xml:space="preserve"> </w:t>
      </w:r>
      <w:r>
        <w:rPr>
          <w:w w:val="110"/>
        </w:rPr>
        <w:t>limit</w:t>
      </w:r>
      <w:r>
        <w:rPr>
          <w:spacing w:val="-3"/>
          <w:w w:val="110"/>
        </w:rPr>
        <w:t xml:space="preserve"> </w:t>
      </w:r>
      <w:r>
        <w:rPr>
          <w:w w:val="110"/>
        </w:rPr>
        <w:t>on</w:t>
      </w:r>
      <w:r>
        <w:rPr>
          <w:spacing w:val="-3"/>
          <w:w w:val="110"/>
        </w:rPr>
        <w:t xml:space="preserve"> </w:t>
      </w:r>
      <w:r>
        <w:rPr>
          <w:w w:val="110"/>
        </w:rPr>
        <w:t>their</w:t>
      </w:r>
      <w:r>
        <w:rPr>
          <w:spacing w:val="-3"/>
          <w:w w:val="110"/>
        </w:rPr>
        <w:t xml:space="preserve"> </w:t>
      </w:r>
      <w:r>
        <w:rPr>
          <w:w w:val="110"/>
        </w:rPr>
        <w:t>number</w:t>
      </w:r>
      <w:r>
        <w:rPr>
          <w:spacing w:val="-3"/>
          <w:w w:val="110"/>
        </w:rPr>
        <w:t xml:space="preserve"> </w:t>
      </w:r>
      <w:r>
        <w:rPr>
          <w:w w:val="110"/>
        </w:rPr>
        <w:t>of components.</w:t>
      </w:r>
      <w:r>
        <w:rPr>
          <w:spacing w:val="3"/>
          <w:w w:val="110"/>
        </w:rPr>
        <w:t xml:space="preserve"> </w:t>
      </w:r>
      <w:r>
        <w:rPr>
          <w:w w:val="110"/>
        </w:rPr>
        <w:t>Actually</w:t>
      </w:r>
      <w:r w:rsidR="001E392A">
        <w:rPr>
          <w:w w:val="110"/>
        </w:rPr>
        <w:t>,</w:t>
      </w:r>
      <w:r>
        <w:rPr>
          <w:spacing w:val="-12"/>
          <w:w w:val="110"/>
        </w:rPr>
        <w:t xml:space="preserve"> </w:t>
      </w:r>
      <w:r>
        <w:rPr>
          <w:w w:val="110"/>
        </w:rPr>
        <w:t>compounding</w:t>
      </w:r>
      <w:r>
        <w:rPr>
          <w:spacing w:val="-12"/>
          <w:w w:val="110"/>
        </w:rPr>
        <w:t xml:space="preserve"> </w:t>
      </w:r>
      <w:r>
        <w:rPr>
          <w:w w:val="110"/>
        </w:rPr>
        <w:t>in</w:t>
      </w:r>
      <w:r>
        <w:rPr>
          <w:spacing w:val="-12"/>
          <w:w w:val="110"/>
        </w:rPr>
        <w:t xml:space="preserve"> </w:t>
      </w:r>
      <w:r>
        <w:rPr>
          <w:w w:val="110"/>
        </w:rPr>
        <w:t>Sanskrit</w:t>
      </w:r>
      <w:r>
        <w:rPr>
          <w:spacing w:val="-12"/>
          <w:w w:val="110"/>
        </w:rPr>
        <w:t xml:space="preserve"> </w:t>
      </w:r>
      <w:r>
        <w:rPr>
          <w:w w:val="110"/>
        </w:rPr>
        <w:t>is</w:t>
      </w:r>
      <w:r>
        <w:rPr>
          <w:spacing w:val="-12"/>
          <w:w w:val="110"/>
        </w:rPr>
        <w:t xml:space="preserve"> </w:t>
      </w:r>
      <w:r>
        <w:rPr>
          <w:w w:val="110"/>
        </w:rPr>
        <w:t>beyond</w:t>
      </w:r>
      <w:r>
        <w:rPr>
          <w:spacing w:val="-12"/>
          <w:w w:val="110"/>
        </w:rPr>
        <w:t xml:space="preserve"> </w:t>
      </w:r>
      <w:r>
        <w:rPr>
          <w:w w:val="110"/>
        </w:rPr>
        <w:t>morphology,</w:t>
      </w:r>
      <w:r>
        <w:rPr>
          <w:spacing w:val="-12"/>
          <w:w w:val="110"/>
        </w:rPr>
        <w:t xml:space="preserve"> </w:t>
      </w:r>
      <w:r>
        <w:rPr>
          <w:w w:val="110"/>
        </w:rPr>
        <w:t>and</w:t>
      </w:r>
      <w:r>
        <w:rPr>
          <w:spacing w:val="-11"/>
          <w:w w:val="110"/>
        </w:rPr>
        <w:t xml:space="preserve"> </w:t>
      </w:r>
      <w:r>
        <w:rPr>
          <w:w w:val="110"/>
        </w:rPr>
        <w:t>in</w:t>
      </w:r>
      <w:r w:rsidR="008A3E48">
        <w:rPr>
          <w:w w:val="110"/>
        </w:rPr>
        <w:t>ter</w:t>
      </w:r>
      <w:r>
        <w:rPr>
          <w:w w:val="110"/>
        </w:rPr>
        <w:t>fer</w:t>
      </w:r>
      <w:r w:rsidR="008A3E48">
        <w:rPr>
          <w:w w:val="110"/>
        </w:rPr>
        <w:t>e</w:t>
      </w:r>
      <w:r>
        <w:rPr>
          <w:w w:val="110"/>
        </w:rPr>
        <w:t>s</w:t>
      </w:r>
      <w:r>
        <w:rPr>
          <w:spacing w:val="-15"/>
          <w:w w:val="110"/>
        </w:rPr>
        <w:t xml:space="preserve"> </w:t>
      </w:r>
      <w:r>
        <w:rPr>
          <w:w w:val="110"/>
        </w:rPr>
        <w:t>with</w:t>
      </w:r>
      <w:r>
        <w:rPr>
          <w:spacing w:val="-14"/>
          <w:w w:val="110"/>
        </w:rPr>
        <w:t xml:space="preserve"> </w:t>
      </w:r>
      <w:r>
        <w:rPr>
          <w:w w:val="110"/>
        </w:rPr>
        <w:t>syntax.</w:t>
      </w:r>
      <w:r>
        <w:rPr>
          <w:spacing w:val="7"/>
          <w:w w:val="110"/>
        </w:rPr>
        <w:t xml:space="preserve"> </w:t>
      </w:r>
      <w:r>
        <w:rPr>
          <w:w w:val="110"/>
        </w:rPr>
        <w:t>Compounds</w:t>
      </w:r>
      <w:r>
        <w:rPr>
          <w:spacing w:val="-14"/>
          <w:w w:val="110"/>
        </w:rPr>
        <w:t xml:space="preserve"> </w:t>
      </w:r>
      <w:r>
        <w:rPr>
          <w:w w:val="110"/>
        </w:rPr>
        <w:t>are</w:t>
      </w:r>
      <w:r>
        <w:rPr>
          <w:spacing w:val="-14"/>
          <w:w w:val="110"/>
        </w:rPr>
        <w:t xml:space="preserve"> </w:t>
      </w:r>
      <w:r>
        <w:rPr>
          <w:w w:val="110"/>
        </w:rPr>
        <w:t>syntactic</w:t>
      </w:r>
      <w:r>
        <w:rPr>
          <w:spacing w:val="-14"/>
          <w:w w:val="110"/>
        </w:rPr>
        <w:t xml:space="preserve"> </w:t>
      </w:r>
      <w:r>
        <w:rPr>
          <w:w w:val="110"/>
        </w:rPr>
        <w:t>macros</w:t>
      </w:r>
      <w:r>
        <w:rPr>
          <w:spacing w:val="-14"/>
          <w:w w:val="110"/>
        </w:rPr>
        <w:t xml:space="preserve"> </w:t>
      </w:r>
      <w:r>
        <w:rPr>
          <w:w w:val="110"/>
        </w:rPr>
        <w:t>for</w:t>
      </w:r>
      <w:r>
        <w:rPr>
          <w:spacing w:val="-14"/>
          <w:w w:val="110"/>
        </w:rPr>
        <w:t xml:space="preserve"> </w:t>
      </w:r>
      <w:r>
        <w:rPr>
          <w:w w:val="110"/>
        </w:rPr>
        <w:t>rigid</w:t>
      </w:r>
      <w:r>
        <w:rPr>
          <w:spacing w:val="-15"/>
          <w:w w:val="110"/>
        </w:rPr>
        <w:t xml:space="preserve"> </w:t>
      </w:r>
      <w:r>
        <w:rPr>
          <w:w w:val="110"/>
        </w:rPr>
        <w:t>nominal</w:t>
      </w:r>
      <w:r>
        <w:rPr>
          <w:spacing w:val="-14"/>
          <w:w w:val="110"/>
        </w:rPr>
        <w:t xml:space="preserve"> </w:t>
      </w:r>
      <w:r>
        <w:rPr>
          <w:w w:val="110"/>
        </w:rPr>
        <w:t>phrases, as is explicit from their canonical paraphrase</w:t>
      </w:r>
      <w:r>
        <w:rPr>
          <w:spacing w:val="47"/>
          <w:w w:val="110"/>
        </w:rPr>
        <w:t xml:space="preserve"> </w:t>
      </w:r>
      <w:r>
        <w:rPr>
          <w:w w:val="110"/>
        </w:rPr>
        <w:t>[</w:t>
      </w:r>
      <w:proofErr w:type="spellStart"/>
      <w:r>
        <w:rPr>
          <w:i/>
          <w:w w:val="110"/>
        </w:rPr>
        <w:t>vigraha</w:t>
      </w:r>
      <w:proofErr w:type="spellEnd"/>
      <w:r>
        <w:rPr>
          <w:w w:val="110"/>
        </w:rPr>
        <w:t>].</w:t>
      </w:r>
    </w:p>
    <w:p w:rsidR="007C4C6D" w:rsidRDefault="00DD7F1E">
      <w:pPr>
        <w:pStyle w:val="Corpsdetexte"/>
        <w:spacing w:line="249" w:lineRule="auto"/>
        <w:ind w:left="955" w:right="968" w:firstLine="298"/>
        <w:jc w:val="both"/>
      </w:pPr>
      <w:r>
        <w:rPr>
          <w:w w:val="105"/>
        </w:rPr>
        <w:t xml:space="preserve">The standard construction of compounds glues </w:t>
      </w:r>
      <w:r>
        <w:rPr>
          <w:spacing w:val="-4"/>
          <w:w w:val="105"/>
        </w:rPr>
        <w:t xml:space="preserve">two </w:t>
      </w:r>
      <w:r>
        <w:rPr>
          <w:w w:val="105"/>
        </w:rPr>
        <w:t>nouns [</w:t>
      </w:r>
      <w:proofErr w:type="spellStart"/>
      <w:r>
        <w:rPr>
          <w:i/>
          <w:w w:val="105"/>
        </w:rPr>
        <w:t>subanta</w:t>
      </w:r>
      <w:proofErr w:type="spellEnd"/>
      <w:r>
        <w:rPr>
          <w:w w:val="105"/>
        </w:rPr>
        <w:t xml:space="preserve">] </w:t>
      </w:r>
      <w:r>
        <w:rPr>
          <w:spacing w:val="-3"/>
          <w:w w:val="105"/>
        </w:rPr>
        <w:t xml:space="preserve">by </w:t>
      </w:r>
      <w:r>
        <w:rPr>
          <w:w w:val="105"/>
        </w:rPr>
        <w:t xml:space="preserve">join- </w:t>
      </w:r>
      <w:proofErr w:type="spellStart"/>
      <w:r>
        <w:rPr>
          <w:w w:val="105"/>
        </w:rPr>
        <w:t>ing</w:t>
      </w:r>
      <w:proofErr w:type="spellEnd"/>
      <w:r>
        <w:rPr>
          <w:w w:val="105"/>
        </w:rPr>
        <w:t xml:space="preserve"> the stem [</w:t>
      </w:r>
      <w:proofErr w:type="spellStart"/>
      <w:r>
        <w:rPr>
          <w:i/>
          <w:w w:val="105"/>
        </w:rPr>
        <w:t>prātipadika</w:t>
      </w:r>
      <w:proofErr w:type="spellEnd"/>
      <w:r>
        <w:rPr>
          <w:w w:val="105"/>
        </w:rPr>
        <w:t>] of the first one to the second one. The first component is</w:t>
      </w:r>
      <w:r>
        <w:rPr>
          <w:spacing w:val="-7"/>
          <w:w w:val="105"/>
        </w:rPr>
        <w:t xml:space="preserve"> </w:t>
      </w:r>
      <w:r>
        <w:rPr>
          <w:w w:val="105"/>
        </w:rPr>
        <w:t>obtained</w:t>
      </w:r>
      <w:r>
        <w:rPr>
          <w:spacing w:val="-6"/>
          <w:w w:val="105"/>
        </w:rPr>
        <w:t xml:space="preserve"> </w:t>
      </w:r>
      <w:r>
        <w:rPr>
          <w:spacing w:val="-3"/>
          <w:w w:val="105"/>
        </w:rPr>
        <w:t>by</w:t>
      </w:r>
      <w:r>
        <w:rPr>
          <w:spacing w:val="-6"/>
          <w:w w:val="105"/>
        </w:rPr>
        <w:t xml:space="preserve"> </w:t>
      </w:r>
      <w:r>
        <w:rPr>
          <w:w w:val="105"/>
        </w:rPr>
        <w:t>erasure</w:t>
      </w:r>
      <w:r>
        <w:rPr>
          <w:spacing w:val="-6"/>
          <w:w w:val="105"/>
        </w:rPr>
        <w:t xml:space="preserve"> </w:t>
      </w:r>
      <w:r>
        <w:rPr>
          <w:w w:val="105"/>
        </w:rPr>
        <w:t>[</w:t>
      </w:r>
      <w:proofErr w:type="spellStart"/>
      <w:r>
        <w:rPr>
          <w:i/>
          <w:w w:val="105"/>
        </w:rPr>
        <w:t>lopa</w:t>
      </w:r>
      <w:proofErr w:type="spellEnd"/>
      <w:r>
        <w:rPr>
          <w:w w:val="105"/>
        </w:rPr>
        <w:t>]</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declension</w:t>
      </w:r>
      <w:r>
        <w:rPr>
          <w:spacing w:val="-6"/>
          <w:w w:val="105"/>
        </w:rPr>
        <w:t xml:space="preserve"> </w:t>
      </w:r>
      <w:r>
        <w:rPr>
          <w:w w:val="105"/>
        </w:rPr>
        <w:t>suffix</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first</w:t>
      </w:r>
      <w:r>
        <w:rPr>
          <w:spacing w:val="-7"/>
          <w:w w:val="105"/>
        </w:rPr>
        <w:t xml:space="preserve"> </w:t>
      </w:r>
      <w:r>
        <w:rPr>
          <w:w w:val="105"/>
        </w:rPr>
        <w:t>word.</w:t>
      </w:r>
      <w:r>
        <w:rPr>
          <w:spacing w:val="25"/>
          <w:w w:val="105"/>
        </w:rPr>
        <w:t xml:space="preserve"> </w:t>
      </w:r>
      <w:r>
        <w:rPr>
          <w:w w:val="105"/>
        </w:rPr>
        <w:t xml:space="preserve">Knowledge of this declension suffix is necessary in the </w:t>
      </w:r>
      <w:proofErr w:type="spellStart"/>
      <w:r>
        <w:rPr>
          <w:w w:val="105"/>
        </w:rPr>
        <w:t>Pāṇinian</w:t>
      </w:r>
      <w:proofErr w:type="spellEnd"/>
      <w:r>
        <w:rPr>
          <w:w w:val="105"/>
        </w:rPr>
        <w:t xml:space="preserve"> system, because it is used to elaborate the paraphrase [</w:t>
      </w:r>
      <w:proofErr w:type="spellStart"/>
      <w:r>
        <w:rPr>
          <w:i/>
          <w:w w:val="105"/>
        </w:rPr>
        <w:t>vigraha</w:t>
      </w:r>
      <w:proofErr w:type="spellEnd"/>
      <w:r>
        <w:rPr>
          <w:w w:val="105"/>
        </w:rPr>
        <w:t xml:space="preserve">] that defines its meaning as an abbreviation   for a specific noun phrase.  In effect, </w:t>
      </w:r>
      <w:proofErr w:type="spellStart"/>
      <w:r>
        <w:rPr>
          <w:i/>
          <w:w w:val="105"/>
        </w:rPr>
        <w:t>Aṣṭādhyāyī</w:t>
      </w:r>
      <w:proofErr w:type="spellEnd"/>
      <w:r>
        <w:rPr>
          <w:i/>
          <w:w w:val="105"/>
        </w:rPr>
        <w:t xml:space="preserve"> </w:t>
      </w:r>
      <w:r>
        <w:rPr>
          <w:w w:val="105"/>
        </w:rPr>
        <w:t>does not just generate forms, but it generates [</w:t>
      </w:r>
      <w:proofErr w:type="spellStart"/>
      <w:r>
        <w:rPr>
          <w:i/>
          <w:w w:val="105"/>
        </w:rPr>
        <w:t>śabda</w:t>
      </w:r>
      <w:proofErr w:type="spellEnd"/>
      <w:r>
        <w:rPr>
          <w:w w:val="105"/>
        </w:rPr>
        <w:t xml:space="preserve">] in its double aspect of phonetic utterance and meaning.  It may </w:t>
      </w:r>
      <w:r>
        <w:rPr>
          <w:spacing w:val="2"/>
          <w:w w:val="105"/>
        </w:rPr>
        <w:t xml:space="preserve">be </w:t>
      </w:r>
      <w:r>
        <w:rPr>
          <w:w w:val="105"/>
        </w:rPr>
        <w:t xml:space="preserve">thought of as generating Sanskrit signs from the </w:t>
      </w:r>
      <w:r w:rsidR="001A28A7">
        <w:rPr>
          <w:w w:val="105"/>
        </w:rPr>
        <w:t>speaker</w:t>
      </w:r>
      <w:r>
        <w:rPr>
          <w:w w:val="105"/>
        </w:rPr>
        <w:t>’s</w:t>
      </w:r>
      <w:r w:rsidR="001A28A7">
        <w:rPr>
          <w:w w:val="105"/>
        </w:rPr>
        <w:t xml:space="preserve"> </w:t>
      </w:r>
      <w:r>
        <w:rPr>
          <w:w w:val="105"/>
        </w:rPr>
        <w:t>intention [</w:t>
      </w:r>
      <w:proofErr w:type="spellStart"/>
      <w:r>
        <w:rPr>
          <w:i/>
          <w:w w:val="105"/>
        </w:rPr>
        <w:t>vivakṣā</w:t>
      </w:r>
      <w:proofErr w:type="spellEnd"/>
      <w:r>
        <w:rPr>
          <w:i/>
          <w:w w:val="105"/>
        </w:rPr>
        <w:t xml:space="preserve">, </w:t>
      </w:r>
      <w:proofErr w:type="spellStart"/>
      <w:r>
        <w:rPr>
          <w:i/>
          <w:w w:val="105"/>
        </w:rPr>
        <w:t>tātparya</w:t>
      </w:r>
      <w:proofErr w:type="spellEnd"/>
      <w:r>
        <w:rPr>
          <w:w w:val="105"/>
        </w:rPr>
        <w:t>] [</w:t>
      </w:r>
      <w:hyperlink w:anchor="_bookmark15" w:history="1">
        <w:r>
          <w:rPr>
            <w:w w:val="105"/>
          </w:rPr>
          <w:t>12</w:t>
        </w:r>
      </w:hyperlink>
      <w:r>
        <w:rPr>
          <w:w w:val="105"/>
        </w:rPr>
        <w:t xml:space="preserve">]. But when </w:t>
      </w:r>
      <w:r>
        <w:rPr>
          <w:spacing w:val="-3"/>
          <w:w w:val="105"/>
        </w:rPr>
        <w:t xml:space="preserve">we </w:t>
      </w:r>
      <w:r>
        <w:rPr>
          <w:w w:val="105"/>
        </w:rPr>
        <w:t>analy</w:t>
      </w:r>
      <w:r w:rsidR="001E392A">
        <w:rPr>
          <w:w w:val="105"/>
        </w:rPr>
        <w:t>z</w:t>
      </w:r>
      <w:r>
        <w:rPr>
          <w:w w:val="105"/>
        </w:rPr>
        <w:t xml:space="preserve">e Sanskrit text, only the phonetic part of the sign is available, and still in an impoverished condition, since accent is missing in writing, whereas it is recursively computed in an explicit manner according to the derivation rules. On the other hand, this means that our </w:t>
      </w:r>
      <w:r>
        <w:rPr>
          <w:spacing w:val="-4"/>
          <w:w w:val="105"/>
        </w:rPr>
        <w:t>gen</w:t>
      </w:r>
      <w:r>
        <w:rPr>
          <w:w w:val="105"/>
        </w:rPr>
        <w:t>erator does not need to make the accent computation, since this would not help us</w:t>
      </w:r>
      <w:r>
        <w:rPr>
          <w:spacing w:val="15"/>
          <w:w w:val="105"/>
        </w:rPr>
        <w:t xml:space="preserve"> </w:t>
      </w:r>
      <w:r>
        <w:rPr>
          <w:w w:val="105"/>
        </w:rPr>
        <w:t>to</w:t>
      </w:r>
      <w:r>
        <w:rPr>
          <w:spacing w:val="15"/>
          <w:w w:val="105"/>
        </w:rPr>
        <w:t xml:space="preserve"> </w:t>
      </w:r>
      <w:r>
        <w:rPr>
          <w:w w:val="105"/>
        </w:rPr>
        <w:t>recognize</w:t>
      </w:r>
      <w:r>
        <w:rPr>
          <w:spacing w:val="15"/>
          <w:w w:val="105"/>
        </w:rPr>
        <w:t xml:space="preserve"> </w:t>
      </w:r>
      <w:r>
        <w:rPr>
          <w:w w:val="105"/>
        </w:rPr>
        <w:t>text,</w:t>
      </w:r>
      <w:r>
        <w:rPr>
          <w:spacing w:val="15"/>
          <w:w w:val="105"/>
        </w:rPr>
        <w:t xml:space="preserve"> </w:t>
      </w:r>
      <w:r>
        <w:rPr>
          <w:w w:val="105"/>
        </w:rPr>
        <w:t>where</w:t>
      </w:r>
      <w:r>
        <w:rPr>
          <w:spacing w:val="16"/>
          <w:w w:val="105"/>
        </w:rPr>
        <w:t xml:space="preserve"> </w:t>
      </w:r>
      <w:r>
        <w:rPr>
          <w:w w:val="105"/>
        </w:rPr>
        <w:t>the</w:t>
      </w:r>
      <w:r>
        <w:rPr>
          <w:spacing w:val="15"/>
          <w:w w:val="105"/>
        </w:rPr>
        <w:t xml:space="preserve"> </w:t>
      </w:r>
      <w:r>
        <w:rPr>
          <w:w w:val="105"/>
        </w:rPr>
        <w:t>information</w:t>
      </w:r>
      <w:r>
        <w:rPr>
          <w:spacing w:val="15"/>
          <w:w w:val="105"/>
        </w:rPr>
        <w:t xml:space="preserve"> </w:t>
      </w:r>
      <w:r>
        <w:rPr>
          <w:w w:val="105"/>
        </w:rPr>
        <w:t>is</w:t>
      </w:r>
      <w:r>
        <w:rPr>
          <w:spacing w:val="15"/>
          <w:w w:val="105"/>
        </w:rPr>
        <w:t xml:space="preserve"> </w:t>
      </w:r>
      <w:r>
        <w:rPr>
          <w:w w:val="105"/>
        </w:rPr>
        <w:t>lost.</w:t>
      </w:r>
    </w:p>
    <w:p w:rsidR="007C4C6D" w:rsidRDefault="007C4C6D">
      <w:pPr>
        <w:pStyle w:val="Corpsdetexte"/>
        <w:spacing w:before="3"/>
        <w:rPr>
          <w:sz w:val="24"/>
        </w:rPr>
      </w:pPr>
    </w:p>
    <w:p w:rsidR="007C4C6D" w:rsidRDefault="00DD7F1E">
      <w:pPr>
        <w:pStyle w:val="Titre2"/>
        <w:numPr>
          <w:ilvl w:val="1"/>
          <w:numId w:val="1"/>
        </w:numPr>
        <w:tabs>
          <w:tab w:val="left" w:pos="1538"/>
          <w:tab w:val="left" w:pos="1539"/>
        </w:tabs>
        <w:ind w:hanging="583"/>
      </w:pPr>
      <w:bookmarkStart w:id="4" w:name="Generative_power_of_morphology"/>
      <w:bookmarkEnd w:id="4"/>
      <w:proofErr w:type="gramStart"/>
      <w:r>
        <w:rPr>
          <w:w w:val="110"/>
        </w:rPr>
        <w:t>Generative  power</w:t>
      </w:r>
      <w:proofErr w:type="gramEnd"/>
      <w:r>
        <w:rPr>
          <w:w w:val="110"/>
        </w:rPr>
        <w:t xml:space="preserve">  of</w:t>
      </w:r>
      <w:r>
        <w:rPr>
          <w:spacing w:val="-7"/>
          <w:w w:val="110"/>
        </w:rPr>
        <w:t xml:space="preserve"> </w:t>
      </w:r>
      <w:r>
        <w:rPr>
          <w:w w:val="110"/>
        </w:rPr>
        <w:t>morphology</w:t>
      </w:r>
    </w:p>
    <w:p w:rsidR="007C4C6D" w:rsidRDefault="00DD7F1E">
      <w:pPr>
        <w:pStyle w:val="Corpsdetexte"/>
        <w:spacing w:before="129" w:line="249" w:lineRule="auto"/>
        <w:ind w:left="955" w:right="968"/>
        <w:jc w:val="both"/>
      </w:pPr>
      <w:r>
        <w:rPr>
          <w:w w:val="105"/>
        </w:rPr>
        <w:t>Let us first consider inflexion of nominal stems, irrespectively of whether these stems</w:t>
      </w:r>
      <w:r>
        <w:rPr>
          <w:spacing w:val="13"/>
          <w:w w:val="105"/>
        </w:rPr>
        <w:t xml:space="preserve"> </w:t>
      </w:r>
      <w:r>
        <w:rPr>
          <w:w w:val="105"/>
        </w:rPr>
        <w:t>are</w:t>
      </w:r>
      <w:r>
        <w:rPr>
          <w:spacing w:val="14"/>
          <w:w w:val="105"/>
        </w:rPr>
        <w:t xml:space="preserve"> </w:t>
      </w:r>
      <w:r>
        <w:rPr>
          <w:w w:val="105"/>
        </w:rPr>
        <w:t>lexicalized,</w:t>
      </w:r>
      <w:r>
        <w:rPr>
          <w:spacing w:val="14"/>
          <w:w w:val="105"/>
        </w:rPr>
        <w:t xml:space="preserve"> </w:t>
      </w:r>
      <w:r>
        <w:rPr>
          <w:w w:val="105"/>
        </w:rPr>
        <w:t>or</w:t>
      </w:r>
      <w:r>
        <w:rPr>
          <w:spacing w:val="13"/>
          <w:w w:val="105"/>
        </w:rPr>
        <w:t xml:space="preserve"> </w:t>
      </w:r>
      <w:r>
        <w:rPr>
          <w:w w:val="105"/>
        </w:rPr>
        <w:t>themselves</w:t>
      </w:r>
      <w:r>
        <w:rPr>
          <w:spacing w:val="14"/>
          <w:w w:val="105"/>
        </w:rPr>
        <w:t xml:space="preserve"> </w:t>
      </w:r>
      <w:r>
        <w:rPr>
          <w:w w:val="105"/>
        </w:rPr>
        <w:t>issued</w:t>
      </w:r>
      <w:r>
        <w:rPr>
          <w:spacing w:val="14"/>
          <w:w w:val="105"/>
        </w:rPr>
        <w:t xml:space="preserve"> </w:t>
      </w:r>
      <w:r>
        <w:rPr>
          <w:w w:val="105"/>
        </w:rPr>
        <w:t>from</w:t>
      </w:r>
      <w:r>
        <w:rPr>
          <w:spacing w:val="13"/>
          <w:w w:val="105"/>
        </w:rPr>
        <w:t xml:space="preserve"> </w:t>
      </w:r>
      <w:r>
        <w:rPr>
          <w:w w:val="105"/>
        </w:rPr>
        <w:t>generative</w:t>
      </w:r>
      <w:r>
        <w:rPr>
          <w:spacing w:val="14"/>
          <w:w w:val="105"/>
        </w:rPr>
        <w:t xml:space="preserve"> </w:t>
      </w:r>
      <w:r>
        <w:rPr>
          <w:w w:val="105"/>
        </w:rPr>
        <w:t>processes.</w:t>
      </w:r>
    </w:p>
    <w:p w:rsidR="007C4C6D" w:rsidRDefault="00DD7F1E">
      <w:pPr>
        <w:pStyle w:val="Corpsdetexte"/>
        <w:spacing w:line="249" w:lineRule="auto"/>
        <w:ind w:left="955" w:right="968" w:firstLine="298"/>
        <w:jc w:val="both"/>
      </w:pPr>
      <w:r>
        <w:rPr>
          <w:w w:val="110"/>
        </w:rPr>
        <w:t xml:space="preserve">On the side of nominals, </w:t>
      </w:r>
      <w:r>
        <w:rPr>
          <w:spacing w:val="-3"/>
          <w:w w:val="110"/>
        </w:rPr>
        <w:t xml:space="preserve">we </w:t>
      </w:r>
      <w:r>
        <w:rPr>
          <w:w w:val="110"/>
        </w:rPr>
        <w:t xml:space="preserve">implemented the various declension schemes, regular as well as exceptional, and this led to quite a few distinct paradigms, 116 at the time of writing. But it should </w:t>
      </w:r>
      <w:r>
        <w:rPr>
          <w:spacing w:val="2"/>
          <w:w w:val="110"/>
        </w:rPr>
        <w:t xml:space="preserve">be </w:t>
      </w:r>
      <w:r>
        <w:rPr>
          <w:w w:val="110"/>
        </w:rPr>
        <w:t xml:space="preserve">remarked that the retroflexion </w:t>
      </w:r>
      <w:r>
        <w:rPr>
          <w:spacing w:val="-7"/>
          <w:w w:val="110"/>
        </w:rPr>
        <w:t xml:space="preserve">of </w:t>
      </w:r>
      <w:r>
        <w:rPr>
          <w:w w:val="110"/>
        </w:rPr>
        <w:t>phonemes</w:t>
      </w:r>
      <w:r>
        <w:rPr>
          <w:spacing w:val="-12"/>
          <w:w w:val="110"/>
        </w:rPr>
        <w:t xml:space="preserve"> </w:t>
      </w:r>
      <w:r>
        <w:rPr>
          <w:i/>
          <w:w w:val="110"/>
        </w:rPr>
        <w:t>s</w:t>
      </w:r>
      <w:r>
        <w:rPr>
          <w:i/>
          <w:spacing w:val="-11"/>
          <w:w w:val="110"/>
        </w:rPr>
        <w:t xml:space="preserve"> </w:t>
      </w:r>
      <w:r>
        <w:rPr>
          <w:w w:val="110"/>
        </w:rPr>
        <w:t>and</w:t>
      </w:r>
      <w:r>
        <w:rPr>
          <w:spacing w:val="-12"/>
          <w:w w:val="110"/>
        </w:rPr>
        <w:t xml:space="preserve"> </w:t>
      </w:r>
      <w:r>
        <w:rPr>
          <w:i/>
          <w:w w:val="110"/>
        </w:rPr>
        <w:t>n</w:t>
      </w:r>
      <w:r>
        <w:rPr>
          <w:i/>
          <w:spacing w:val="-11"/>
          <w:w w:val="110"/>
        </w:rPr>
        <w:t xml:space="preserve"> </w:t>
      </w:r>
      <w:r>
        <w:rPr>
          <w:w w:val="110"/>
        </w:rPr>
        <w:t>is</w:t>
      </w:r>
      <w:r>
        <w:rPr>
          <w:spacing w:val="-12"/>
          <w:w w:val="110"/>
        </w:rPr>
        <w:t xml:space="preserve"> </w:t>
      </w:r>
      <w:r>
        <w:rPr>
          <w:w w:val="110"/>
        </w:rPr>
        <w:t>automatically</w:t>
      </w:r>
      <w:r>
        <w:rPr>
          <w:spacing w:val="-11"/>
          <w:w w:val="110"/>
        </w:rPr>
        <w:t xml:space="preserve"> </w:t>
      </w:r>
      <w:r>
        <w:rPr>
          <w:w w:val="110"/>
        </w:rPr>
        <w:t>accounted</w:t>
      </w:r>
      <w:r>
        <w:rPr>
          <w:spacing w:val="-12"/>
          <w:w w:val="110"/>
        </w:rPr>
        <w:t xml:space="preserve"> </w:t>
      </w:r>
      <w:r>
        <w:rPr>
          <w:w w:val="110"/>
        </w:rPr>
        <w:t>for</w:t>
      </w:r>
      <w:r>
        <w:rPr>
          <w:spacing w:val="-11"/>
          <w:w w:val="110"/>
        </w:rPr>
        <w:t xml:space="preserve"> </w:t>
      </w:r>
      <w:r>
        <w:rPr>
          <w:spacing w:val="-3"/>
          <w:w w:val="110"/>
        </w:rPr>
        <w:t>by</w:t>
      </w:r>
      <w:r>
        <w:rPr>
          <w:spacing w:val="-12"/>
          <w:w w:val="110"/>
        </w:rPr>
        <w:t xml:space="preserve"> </w:t>
      </w:r>
      <w:r>
        <w:rPr>
          <w:w w:val="110"/>
        </w:rPr>
        <w:t>the</w:t>
      </w:r>
      <w:r>
        <w:rPr>
          <w:spacing w:val="-11"/>
          <w:w w:val="110"/>
        </w:rPr>
        <w:t xml:space="preserve"> </w:t>
      </w:r>
      <w:r>
        <w:rPr>
          <w:w w:val="110"/>
        </w:rPr>
        <w:t>context</w:t>
      </w:r>
      <w:r>
        <w:rPr>
          <w:spacing w:val="-13"/>
          <w:w w:val="110"/>
        </w:rPr>
        <w:t xml:space="preserve"> </w:t>
      </w:r>
      <w:r>
        <w:rPr>
          <w:w w:val="110"/>
        </w:rPr>
        <w:t>condition</w:t>
      </w:r>
      <w:r>
        <w:rPr>
          <w:spacing w:val="-11"/>
          <w:w w:val="110"/>
        </w:rPr>
        <w:t xml:space="preserve"> </w:t>
      </w:r>
      <w:r>
        <w:rPr>
          <w:w w:val="110"/>
        </w:rPr>
        <w:t>of</w:t>
      </w:r>
      <w:r>
        <w:rPr>
          <w:spacing w:val="-12"/>
          <w:w w:val="110"/>
        </w:rPr>
        <w:t xml:space="preserve"> </w:t>
      </w:r>
      <w:r>
        <w:rPr>
          <w:spacing w:val="-5"/>
          <w:w w:val="110"/>
        </w:rPr>
        <w:t xml:space="preserve">the </w:t>
      </w:r>
      <w:r>
        <w:rPr>
          <w:w w:val="110"/>
        </w:rPr>
        <w:t xml:space="preserve">suffixing operations, and thus </w:t>
      </w:r>
      <w:r>
        <w:rPr>
          <w:spacing w:val="-3"/>
          <w:w w:val="110"/>
        </w:rPr>
        <w:t xml:space="preserve">we have </w:t>
      </w:r>
      <w:r>
        <w:rPr>
          <w:w w:val="110"/>
        </w:rPr>
        <w:t>a unique regular paradigm for stems</w:t>
      </w:r>
      <w:r>
        <w:rPr>
          <w:spacing w:val="31"/>
          <w:w w:val="110"/>
        </w:rPr>
        <w:t xml:space="preserve"> </w:t>
      </w:r>
      <w:r>
        <w:rPr>
          <w:w w:val="110"/>
        </w:rPr>
        <w:t>in</w:t>
      </w:r>
    </w:p>
    <w:p w:rsidR="007C4C6D" w:rsidRDefault="00DD7F1E">
      <w:pPr>
        <w:pStyle w:val="Corpsdetexte"/>
        <w:spacing w:line="249" w:lineRule="auto"/>
        <w:ind w:left="955" w:right="968"/>
        <w:jc w:val="both"/>
      </w:pPr>
      <w:r>
        <w:rPr>
          <w:i/>
          <w:w w:val="105"/>
        </w:rPr>
        <w:t>-a</w:t>
      </w:r>
      <w:r>
        <w:rPr>
          <w:w w:val="105"/>
        </w:rPr>
        <w:t xml:space="preserve">, generating </w:t>
      </w:r>
      <w:proofErr w:type="spellStart"/>
      <w:r>
        <w:rPr>
          <w:i/>
          <w:w w:val="105"/>
        </w:rPr>
        <w:t>rāmeṇa</w:t>
      </w:r>
      <w:proofErr w:type="spellEnd"/>
      <w:r>
        <w:rPr>
          <w:i/>
          <w:w w:val="105"/>
        </w:rPr>
        <w:t xml:space="preserve"> </w:t>
      </w:r>
      <w:r>
        <w:rPr>
          <w:w w:val="105"/>
        </w:rPr>
        <w:t xml:space="preserve">as well as </w:t>
      </w:r>
      <w:proofErr w:type="spellStart"/>
      <w:r>
        <w:rPr>
          <w:i/>
          <w:w w:val="105"/>
        </w:rPr>
        <w:t>devena</w:t>
      </w:r>
      <w:proofErr w:type="spellEnd"/>
      <w:r>
        <w:rPr>
          <w:i/>
          <w:w w:val="105"/>
        </w:rPr>
        <w:t xml:space="preserve"> </w:t>
      </w:r>
      <w:r>
        <w:rPr>
          <w:w w:val="105"/>
        </w:rPr>
        <w:t xml:space="preserve">– our paradigms are functional </w:t>
      </w:r>
      <w:r w:rsidR="001A28A7">
        <w:rPr>
          <w:w w:val="105"/>
        </w:rPr>
        <w:t xml:space="preserve">phonetic </w:t>
      </w:r>
      <w:r>
        <w:rPr>
          <w:w w:val="105"/>
        </w:rPr>
        <w:t>schemes and not merely tables of suffixes.</w:t>
      </w:r>
    </w:p>
    <w:p w:rsidR="007C4C6D" w:rsidRDefault="00DD7F1E" w:rsidP="001E392A">
      <w:pPr>
        <w:pStyle w:val="Corpsdetexte"/>
        <w:spacing w:line="249" w:lineRule="auto"/>
        <w:ind w:left="955" w:right="968" w:firstLine="298"/>
        <w:jc w:val="both"/>
        <w:sectPr w:rsidR="007C4C6D">
          <w:pgSz w:w="12240" w:h="15840"/>
          <w:pgMar w:top="1500" w:right="1720" w:bottom="2000" w:left="1720" w:header="0" w:footer="1812" w:gutter="0"/>
          <w:cols w:space="720"/>
        </w:sectPr>
      </w:pPr>
      <w:r>
        <w:rPr>
          <w:spacing w:val="-9"/>
          <w:w w:val="110"/>
        </w:rPr>
        <w:t>We</w:t>
      </w:r>
      <w:r>
        <w:rPr>
          <w:spacing w:val="-15"/>
          <w:w w:val="110"/>
        </w:rPr>
        <w:t xml:space="preserve"> </w:t>
      </w:r>
      <w:r>
        <w:rPr>
          <w:w w:val="110"/>
        </w:rPr>
        <w:t>profit</w:t>
      </w:r>
      <w:r>
        <w:rPr>
          <w:spacing w:val="-15"/>
          <w:w w:val="110"/>
        </w:rPr>
        <w:t xml:space="preserve"> </w:t>
      </w:r>
      <w:r>
        <w:rPr>
          <w:w w:val="110"/>
        </w:rPr>
        <w:t>of</w:t>
      </w:r>
      <w:r>
        <w:rPr>
          <w:spacing w:val="-15"/>
          <w:w w:val="110"/>
        </w:rPr>
        <w:t xml:space="preserve"> </w:t>
      </w:r>
      <w:r>
        <w:rPr>
          <w:w w:val="110"/>
        </w:rPr>
        <w:t>this</w:t>
      </w:r>
      <w:r>
        <w:rPr>
          <w:spacing w:val="-14"/>
          <w:w w:val="110"/>
        </w:rPr>
        <w:t xml:space="preserve"> </w:t>
      </w:r>
      <w:r>
        <w:rPr>
          <w:w w:val="110"/>
        </w:rPr>
        <w:t>generation</w:t>
      </w:r>
      <w:r>
        <w:rPr>
          <w:spacing w:val="-15"/>
          <w:w w:val="110"/>
        </w:rPr>
        <w:t xml:space="preserve"> </w:t>
      </w:r>
      <w:r>
        <w:rPr>
          <w:w w:val="110"/>
        </w:rPr>
        <w:t>pass</w:t>
      </w:r>
      <w:r>
        <w:rPr>
          <w:spacing w:val="-15"/>
          <w:w w:val="110"/>
        </w:rPr>
        <w:t xml:space="preserve"> </w:t>
      </w:r>
      <w:r>
        <w:rPr>
          <w:w w:val="110"/>
        </w:rPr>
        <w:t>to</w:t>
      </w:r>
      <w:r>
        <w:rPr>
          <w:spacing w:val="-14"/>
          <w:w w:val="110"/>
        </w:rPr>
        <w:t xml:space="preserve"> </w:t>
      </w:r>
      <w:r>
        <w:rPr>
          <w:w w:val="110"/>
        </w:rPr>
        <w:t>engender</w:t>
      </w:r>
      <w:r>
        <w:rPr>
          <w:spacing w:val="-15"/>
          <w:w w:val="110"/>
        </w:rPr>
        <w:t xml:space="preserve"> </w:t>
      </w:r>
      <w:r>
        <w:rPr>
          <w:w w:val="110"/>
        </w:rPr>
        <w:t>other</w:t>
      </w:r>
      <w:r>
        <w:rPr>
          <w:spacing w:val="-15"/>
          <w:w w:val="110"/>
        </w:rPr>
        <w:t xml:space="preserve"> </w:t>
      </w:r>
      <w:r>
        <w:rPr>
          <w:w w:val="110"/>
        </w:rPr>
        <w:t>morphemes,</w:t>
      </w:r>
      <w:r>
        <w:rPr>
          <w:spacing w:val="-13"/>
          <w:w w:val="110"/>
        </w:rPr>
        <w:t xml:space="preserve"> </w:t>
      </w:r>
      <w:r>
        <w:rPr>
          <w:w w:val="110"/>
        </w:rPr>
        <w:t>usable</w:t>
      </w:r>
      <w:r>
        <w:rPr>
          <w:spacing w:val="-15"/>
          <w:w w:val="110"/>
        </w:rPr>
        <w:t xml:space="preserve"> </w:t>
      </w:r>
      <w:r>
        <w:rPr>
          <w:w w:val="110"/>
        </w:rPr>
        <w:t>to</w:t>
      </w:r>
      <w:r>
        <w:rPr>
          <w:spacing w:val="-14"/>
          <w:w w:val="110"/>
        </w:rPr>
        <w:t xml:space="preserve"> </w:t>
      </w:r>
      <w:r>
        <w:rPr>
          <w:w w:val="110"/>
        </w:rPr>
        <w:t>assemble</w:t>
      </w:r>
      <w:r>
        <w:rPr>
          <w:spacing w:val="-13"/>
          <w:w w:val="110"/>
        </w:rPr>
        <w:t xml:space="preserve"> </w:t>
      </w:r>
      <w:r>
        <w:rPr>
          <w:w w:val="110"/>
        </w:rPr>
        <w:t>various</w:t>
      </w:r>
      <w:r>
        <w:rPr>
          <w:spacing w:val="-13"/>
          <w:w w:val="110"/>
        </w:rPr>
        <w:t xml:space="preserve"> </w:t>
      </w:r>
      <w:r>
        <w:rPr>
          <w:w w:val="110"/>
        </w:rPr>
        <w:t>constructions.</w:t>
      </w:r>
      <w:r>
        <w:rPr>
          <w:spacing w:val="6"/>
          <w:w w:val="110"/>
        </w:rPr>
        <w:t xml:space="preserve"> </w:t>
      </w:r>
      <w:r>
        <w:rPr>
          <w:spacing w:val="-6"/>
          <w:w w:val="110"/>
        </w:rPr>
        <w:t>For</w:t>
      </w:r>
      <w:r>
        <w:rPr>
          <w:spacing w:val="-13"/>
          <w:w w:val="110"/>
        </w:rPr>
        <w:t xml:space="preserve"> </w:t>
      </w:r>
      <w:r>
        <w:rPr>
          <w:w w:val="110"/>
        </w:rPr>
        <w:t>instance,</w:t>
      </w:r>
      <w:r>
        <w:rPr>
          <w:spacing w:val="-12"/>
          <w:w w:val="110"/>
        </w:rPr>
        <w:t xml:space="preserve"> </w:t>
      </w:r>
      <w:r>
        <w:rPr>
          <w:spacing w:val="-3"/>
          <w:w w:val="110"/>
        </w:rPr>
        <w:t>we</w:t>
      </w:r>
      <w:r>
        <w:rPr>
          <w:spacing w:val="-13"/>
          <w:w w:val="110"/>
        </w:rPr>
        <w:t xml:space="preserve"> </w:t>
      </w:r>
      <w:r>
        <w:rPr>
          <w:w w:val="110"/>
        </w:rPr>
        <w:t>store</w:t>
      </w:r>
      <w:r>
        <w:rPr>
          <w:spacing w:val="-13"/>
          <w:w w:val="110"/>
        </w:rPr>
        <w:t xml:space="preserve"> </w:t>
      </w:r>
      <w:r>
        <w:rPr>
          <w:w w:val="110"/>
        </w:rPr>
        <w:t>the</w:t>
      </w:r>
      <w:r>
        <w:rPr>
          <w:spacing w:val="-13"/>
          <w:w w:val="110"/>
        </w:rPr>
        <w:t xml:space="preserve"> </w:t>
      </w:r>
      <w:r>
        <w:rPr>
          <w:w w:val="110"/>
        </w:rPr>
        <w:t>bare</w:t>
      </w:r>
      <w:r>
        <w:rPr>
          <w:spacing w:val="-12"/>
          <w:w w:val="110"/>
        </w:rPr>
        <w:t xml:space="preserve"> </w:t>
      </w:r>
      <w:r>
        <w:rPr>
          <w:w w:val="110"/>
        </w:rPr>
        <w:t>stems</w:t>
      </w:r>
      <w:r>
        <w:rPr>
          <w:spacing w:val="-13"/>
          <w:w w:val="110"/>
        </w:rPr>
        <w:t xml:space="preserve"> </w:t>
      </w:r>
      <w:r>
        <w:rPr>
          <w:w w:val="110"/>
        </w:rPr>
        <w:t>themselves, in</w:t>
      </w:r>
      <w:r>
        <w:rPr>
          <w:spacing w:val="-16"/>
          <w:w w:val="110"/>
        </w:rPr>
        <w:t xml:space="preserve"> </w:t>
      </w:r>
      <w:r>
        <w:rPr>
          <w:w w:val="110"/>
        </w:rPr>
        <w:t>order</w:t>
      </w:r>
      <w:r>
        <w:rPr>
          <w:spacing w:val="-16"/>
          <w:w w:val="110"/>
        </w:rPr>
        <w:t xml:space="preserve"> </w:t>
      </w:r>
      <w:r>
        <w:rPr>
          <w:w w:val="110"/>
        </w:rPr>
        <w:t>to</w:t>
      </w:r>
      <w:r>
        <w:rPr>
          <w:spacing w:val="-15"/>
          <w:w w:val="110"/>
        </w:rPr>
        <w:t xml:space="preserve"> </w:t>
      </w:r>
      <w:r>
        <w:rPr>
          <w:w w:val="110"/>
        </w:rPr>
        <w:t>provide</w:t>
      </w:r>
      <w:r>
        <w:rPr>
          <w:spacing w:val="-16"/>
          <w:w w:val="110"/>
        </w:rPr>
        <w:t xml:space="preserve"> </w:t>
      </w:r>
      <w:r>
        <w:rPr>
          <w:w w:val="110"/>
        </w:rPr>
        <w:t>the</w:t>
      </w:r>
      <w:r>
        <w:rPr>
          <w:spacing w:val="-15"/>
          <w:w w:val="110"/>
        </w:rPr>
        <w:t xml:space="preserve"> </w:t>
      </w:r>
      <w:r>
        <w:rPr>
          <w:w w:val="110"/>
        </w:rPr>
        <w:t>first</w:t>
      </w:r>
      <w:r>
        <w:rPr>
          <w:spacing w:val="-15"/>
          <w:w w:val="110"/>
        </w:rPr>
        <w:t xml:space="preserve"> </w:t>
      </w:r>
      <w:r>
        <w:rPr>
          <w:w w:val="110"/>
        </w:rPr>
        <w:t>component</w:t>
      </w:r>
      <w:r>
        <w:rPr>
          <w:spacing w:val="-16"/>
          <w:w w:val="110"/>
        </w:rPr>
        <w:t xml:space="preserve"> </w:t>
      </w:r>
      <w:r>
        <w:rPr>
          <w:w w:val="110"/>
        </w:rPr>
        <w:t>of</w:t>
      </w:r>
      <w:r>
        <w:rPr>
          <w:spacing w:val="-15"/>
          <w:w w:val="110"/>
        </w:rPr>
        <w:t xml:space="preserve"> </w:t>
      </w:r>
      <w:r>
        <w:rPr>
          <w:w w:val="110"/>
        </w:rPr>
        <w:t>nominal</w:t>
      </w:r>
      <w:r>
        <w:rPr>
          <w:spacing w:val="-15"/>
          <w:w w:val="110"/>
        </w:rPr>
        <w:t xml:space="preserve"> </w:t>
      </w:r>
      <w:r>
        <w:rPr>
          <w:w w:val="110"/>
        </w:rPr>
        <w:t>compounds,</w:t>
      </w:r>
      <w:r>
        <w:rPr>
          <w:spacing w:val="-15"/>
          <w:w w:val="110"/>
        </w:rPr>
        <w:t xml:space="preserve"> </w:t>
      </w:r>
      <w:r>
        <w:rPr>
          <w:spacing w:val="-3"/>
          <w:w w:val="110"/>
        </w:rPr>
        <w:t>by</w:t>
      </w:r>
      <w:r>
        <w:rPr>
          <w:spacing w:val="-15"/>
          <w:w w:val="110"/>
        </w:rPr>
        <w:t xml:space="preserve"> </w:t>
      </w:r>
      <w:r>
        <w:rPr>
          <w:w w:val="110"/>
        </w:rPr>
        <w:t>elision</w:t>
      </w:r>
      <w:r>
        <w:rPr>
          <w:spacing w:val="-15"/>
          <w:w w:val="110"/>
        </w:rPr>
        <w:t xml:space="preserve"> </w:t>
      </w:r>
      <w:r>
        <w:rPr>
          <w:w w:val="110"/>
        </w:rPr>
        <w:t>[</w:t>
      </w:r>
      <w:proofErr w:type="spellStart"/>
      <w:r>
        <w:rPr>
          <w:i/>
          <w:w w:val="110"/>
        </w:rPr>
        <w:t>lopa</w:t>
      </w:r>
      <w:proofErr w:type="spellEnd"/>
      <w:r>
        <w:rPr>
          <w:w w:val="110"/>
        </w:rPr>
        <w:t>] of</w:t>
      </w:r>
      <w:r>
        <w:rPr>
          <w:spacing w:val="-10"/>
          <w:w w:val="110"/>
        </w:rPr>
        <w:t xml:space="preserve"> </w:t>
      </w:r>
      <w:r>
        <w:rPr>
          <w:w w:val="110"/>
        </w:rPr>
        <w:t>the</w:t>
      </w:r>
      <w:r>
        <w:rPr>
          <w:spacing w:val="-9"/>
          <w:w w:val="110"/>
        </w:rPr>
        <w:t xml:space="preserve"> </w:t>
      </w:r>
      <w:r>
        <w:rPr>
          <w:w w:val="110"/>
        </w:rPr>
        <w:t>declension</w:t>
      </w:r>
      <w:r>
        <w:rPr>
          <w:spacing w:val="-9"/>
          <w:w w:val="110"/>
        </w:rPr>
        <w:t xml:space="preserve"> </w:t>
      </w:r>
      <w:r>
        <w:rPr>
          <w:w w:val="110"/>
        </w:rPr>
        <w:t>suffix</w:t>
      </w:r>
      <w:r>
        <w:rPr>
          <w:spacing w:val="-9"/>
          <w:w w:val="110"/>
        </w:rPr>
        <w:t xml:space="preserve"> </w:t>
      </w:r>
      <w:r>
        <w:rPr>
          <w:w w:val="110"/>
        </w:rPr>
        <w:t>[</w:t>
      </w:r>
      <w:r>
        <w:rPr>
          <w:i/>
          <w:w w:val="110"/>
        </w:rPr>
        <w:t>sup-</w:t>
      </w:r>
      <w:proofErr w:type="spellStart"/>
      <w:r>
        <w:rPr>
          <w:i/>
          <w:w w:val="110"/>
        </w:rPr>
        <w:t>pratyaya</w:t>
      </w:r>
      <w:proofErr w:type="spellEnd"/>
      <w:r>
        <w:rPr>
          <w:w w:val="110"/>
        </w:rPr>
        <w:t>]</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prior</w:t>
      </w:r>
      <w:r>
        <w:rPr>
          <w:spacing w:val="-9"/>
          <w:w w:val="110"/>
        </w:rPr>
        <w:t xml:space="preserve"> </w:t>
      </w:r>
      <w:r>
        <w:rPr>
          <w:w w:val="110"/>
        </w:rPr>
        <w:t>element</w:t>
      </w:r>
      <w:r>
        <w:rPr>
          <w:spacing w:val="-9"/>
          <w:w w:val="110"/>
        </w:rPr>
        <w:t xml:space="preserve"> </w:t>
      </w:r>
      <w:r>
        <w:rPr>
          <w:w w:val="110"/>
        </w:rPr>
        <w:t>[</w:t>
      </w:r>
      <w:proofErr w:type="spellStart"/>
      <w:r>
        <w:rPr>
          <w:i/>
          <w:w w:val="110"/>
        </w:rPr>
        <w:t>pūrvapada</w:t>
      </w:r>
      <w:proofErr w:type="spellEnd"/>
      <w:r>
        <w:rPr>
          <w:w w:val="110"/>
        </w:rPr>
        <w:t>].</w:t>
      </w:r>
      <w:r>
        <w:rPr>
          <w:spacing w:val="17"/>
          <w:w w:val="110"/>
        </w:rPr>
        <w:t xml:space="preserve"> </w:t>
      </w:r>
      <w:r>
        <w:rPr>
          <w:w w:val="110"/>
        </w:rPr>
        <w:t>Thus</w:t>
      </w:r>
      <w:r w:rsidR="001E392A">
        <w:rPr>
          <w:w w:val="110"/>
        </w:rPr>
        <w:t>,</w:t>
      </w:r>
      <w:r>
        <w:rPr>
          <w:w w:val="110"/>
        </w:rPr>
        <w:t xml:space="preserve"> production of the inflected forms of </w:t>
      </w:r>
      <w:proofErr w:type="spellStart"/>
      <w:r>
        <w:rPr>
          <w:i/>
          <w:w w:val="110"/>
        </w:rPr>
        <w:t>rājan</w:t>
      </w:r>
      <w:proofErr w:type="spellEnd"/>
      <w:r>
        <w:rPr>
          <w:i/>
          <w:w w:val="110"/>
        </w:rPr>
        <w:t xml:space="preserve"> </w:t>
      </w:r>
      <w:r>
        <w:rPr>
          <w:w w:val="110"/>
        </w:rPr>
        <w:t xml:space="preserve">will populate the bank of </w:t>
      </w:r>
      <w:proofErr w:type="spellStart"/>
      <w:r>
        <w:rPr>
          <w:w w:val="110"/>
        </w:rPr>
        <w:t>Iic</w:t>
      </w:r>
      <w:proofErr w:type="spellEnd"/>
      <w:r>
        <w:rPr>
          <w:w w:val="110"/>
        </w:rPr>
        <w:t xml:space="preserve"> stems with the form </w:t>
      </w:r>
      <w:proofErr w:type="spellStart"/>
      <w:r>
        <w:rPr>
          <w:i/>
          <w:w w:val="110"/>
        </w:rPr>
        <w:t>rāja</w:t>
      </w:r>
      <w:proofErr w:type="spellEnd"/>
      <w:r>
        <w:rPr>
          <w:w w:val="110"/>
        </w:rPr>
        <w:t xml:space="preserve">, so that it may </w:t>
      </w:r>
      <w:r>
        <w:rPr>
          <w:spacing w:val="2"/>
          <w:w w:val="110"/>
        </w:rPr>
        <w:t xml:space="preserve">be </w:t>
      </w:r>
      <w:r>
        <w:rPr>
          <w:w w:val="110"/>
        </w:rPr>
        <w:t xml:space="preserve">recognized at segmenting time as the proper first component of a word form such as </w:t>
      </w:r>
      <w:proofErr w:type="spellStart"/>
      <w:r>
        <w:rPr>
          <w:i/>
          <w:w w:val="110"/>
        </w:rPr>
        <w:t>rājapuruṣaḥ</w:t>
      </w:r>
      <w:proofErr w:type="spellEnd"/>
      <w:r>
        <w:rPr>
          <w:w w:val="110"/>
        </w:rPr>
        <w:t xml:space="preserve">. </w:t>
      </w:r>
      <w:r>
        <w:rPr>
          <w:spacing w:val="-3"/>
          <w:w w:val="110"/>
        </w:rPr>
        <w:t xml:space="preserve">At </w:t>
      </w:r>
      <w:r>
        <w:rPr>
          <w:w w:val="110"/>
        </w:rPr>
        <w:t>the same time</w:t>
      </w:r>
      <w:r w:rsidR="001E392A">
        <w:rPr>
          <w:w w:val="110"/>
        </w:rPr>
        <w:t>,</w:t>
      </w:r>
      <w:r>
        <w:rPr>
          <w:w w:val="110"/>
        </w:rPr>
        <w:t xml:space="preserve"> </w:t>
      </w:r>
      <w:r>
        <w:rPr>
          <w:spacing w:val="-3"/>
          <w:w w:val="110"/>
        </w:rPr>
        <w:t xml:space="preserve">we </w:t>
      </w:r>
      <w:r>
        <w:rPr>
          <w:w w:val="110"/>
        </w:rPr>
        <w:t xml:space="preserve">generate in another database the first component of the </w:t>
      </w:r>
      <w:r>
        <w:rPr>
          <w:i/>
          <w:w w:val="110"/>
        </w:rPr>
        <w:t xml:space="preserve">cvi </w:t>
      </w:r>
      <w:r>
        <w:rPr>
          <w:w w:val="110"/>
        </w:rPr>
        <w:t>inchoative construction</w:t>
      </w:r>
      <w:r w:rsidR="001E392A">
        <w:rPr>
          <w:w w:val="110"/>
        </w:rPr>
        <w:t>s</w:t>
      </w:r>
      <w:r>
        <w:rPr>
          <w:spacing w:val="19"/>
          <w:w w:val="110"/>
        </w:rPr>
        <w:t xml:space="preserve"> </w:t>
      </w:r>
      <w:r>
        <w:rPr>
          <w:w w:val="110"/>
        </w:rPr>
        <w:t>in</w:t>
      </w:r>
      <w:r>
        <w:rPr>
          <w:spacing w:val="20"/>
          <w:w w:val="110"/>
        </w:rPr>
        <w:t xml:space="preserve"> </w:t>
      </w:r>
      <w:r>
        <w:rPr>
          <w:i/>
          <w:w w:val="110"/>
        </w:rPr>
        <w:t>-ī</w:t>
      </w:r>
      <w:r>
        <w:rPr>
          <w:i/>
          <w:spacing w:val="44"/>
          <w:w w:val="110"/>
        </w:rPr>
        <w:t xml:space="preserve"> </w:t>
      </w:r>
      <w:r>
        <w:rPr>
          <w:w w:val="110"/>
        </w:rPr>
        <w:t>or</w:t>
      </w:r>
      <w:r>
        <w:rPr>
          <w:spacing w:val="20"/>
          <w:w w:val="110"/>
        </w:rPr>
        <w:t xml:space="preserve"> </w:t>
      </w:r>
      <w:r>
        <w:rPr>
          <w:i/>
          <w:w w:val="110"/>
        </w:rPr>
        <w:t>-ū</w:t>
      </w:r>
      <w:r>
        <w:rPr>
          <w:w w:val="110"/>
        </w:rPr>
        <w:t>.</w:t>
      </w:r>
      <w:r>
        <w:rPr>
          <w:spacing w:val="20"/>
          <w:w w:val="110"/>
        </w:rPr>
        <w:t xml:space="preserve"> </w:t>
      </w:r>
      <w:r w:rsidR="001E392A">
        <w:rPr>
          <w:w w:val="110"/>
        </w:rPr>
        <w:t>In this way</w:t>
      </w:r>
      <w:r>
        <w:rPr>
          <w:spacing w:val="19"/>
          <w:w w:val="110"/>
        </w:rPr>
        <w:t xml:space="preserve"> </w:t>
      </w:r>
      <w:r>
        <w:rPr>
          <w:w w:val="110"/>
        </w:rPr>
        <w:t>entry</w:t>
      </w:r>
      <w:r>
        <w:rPr>
          <w:spacing w:val="20"/>
          <w:w w:val="110"/>
        </w:rPr>
        <w:t xml:space="preserve"> </w:t>
      </w:r>
      <w:proofErr w:type="spellStart"/>
      <w:r>
        <w:rPr>
          <w:i/>
          <w:spacing w:val="-4"/>
          <w:w w:val="110"/>
        </w:rPr>
        <w:t>drava</w:t>
      </w:r>
      <w:proofErr w:type="spellEnd"/>
      <w:r>
        <w:rPr>
          <w:i/>
          <w:spacing w:val="19"/>
          <w:w w:val="110"/>
        </w:rPr>
        <w:t xml:space="preserve"> </w:t>
      </w:r>
      <w:r>
        <w:rPr>
          <w:w w:val="110"/>
        </w:rPr>
        <w:t>(liquid)</w:t>
      </w:r>
      <w:r>
        <w:rPr>
          <w:spacing w:val="20"/>
          <w:w w:val="110"/>
        </w:rPr>
        <w:t xml:space="preserve"> </w:t>
      </w:r>
      <w:r>
        <w:rPr>
          <w:w w:val="110"/>
        </w:rPr>
        <w:t>will</w:t>
      </w:r>
      <w:r>
        <w:rPr>
          <w:spacing w:val="19"/>
          <w:w w:val="110"/>
        </w:rPr>
        <w:t xml:space="preserve"> </w:t>
      </w:r>
      <w:r>
        <w:rPr>
          <w:w w:val="110"/>
        </w:rPr>
        <w:t>engender</w:t>
      </w:r>
      <w:r>
        <w:rPr>
          <w:spacing w:val="20"/>
          <w:w w:val="110"/>
        </w:rPr>
        <w:t xml:space="preserve"> </w:t>
      </w:r>
      <w:r>
        <w:rPr>
          <w:w w:val="110"/>
        </w:rPr>
        <w:t>form</w:t>
      </w:r>
      <w:r>
        <w:rPr>
          <w:spacing w:val="19"/>
          <w:w w:val="110"/>
        </w:rPr>
        <w:t xml:space="preserve"> </w:t>
      </w:r>
      <w:proofErr w:type="spellStart"/>
      <w:r>
        <w:rPr>
          <w:i/>
          <w:w w:val="110"/>
        </w:rPr>
        <w:t>dravī</w:t>
      </w:r>
      <w:proofErr w:type="spellEnd"/>
      <w:r>
        <w:rPr>
          <w:w w:val="110"/>
        </w:rPr>
        <w:t>,</w:t>
      </w:r>
      <w:r>
        <w:rPr>
          <w:spacing w:val="24"/>
          <w:w w:val="110"/>
        </w:rPr>
        <w:t xml:space="preserve"> </w:t>
      </w:r>
      <w:r>
        <w:rPr>
          <w:w w:val="110"/>
        </w:rPr>
        <w:t>in</w:t>
      </w:r>
      <w:r w:rsidR="001E392A">
        <w:rPr>
          <w:w w:val="110"/>
        </w:rPr>
        <w:t xml:space="preserve"> </w:t>
      </w:r>
      <w:r w:rsidR="001E392A">
        <w:rPr>
          <w:w w:val="105"/>
        </w:rPr>
        <w:t xml:space="preserve">order to recognize e.g. </w:t>
      </w:r>
      <w:proofErr w:type="spellStart"/>
      <w:r w:rsidR="001E392A">
        <w:rPr>
          <w:i/>
          <w:w w:val="105"/>
        </w:rPr>
        <w:t>dravībhūtaḥ</w:t>
      </w:r>
      <w:proofErr w:type="spellEnd"/>
      <w:r w:rsidR="001E392A">
        <w:rPr>
          <w:i/>
          <w:w w:val="105"/>
        </w:rPr>
        <w:t xml:space="preserve"> </w:t>
      </w:r>
      <w:r w:rsidR="001E392A">
        <w:rPr>
          <w:w w:val="105"/>
        </w:rPr>
        <w:t>(liquefied)</w:t>
      </w:r>
      <w:r w:rsidR="001A28A7" w:rsidRPr="001A28A7">
        <w:rPr>
          <w:w w:val="105"/>
        </w:rPr>
        <w:t xml:space="preserve"> </w:t>
      </w:r>
      <w:r w:rsidR="001A28A7">
        <w:rPr>
          <w:w w:val="105"/>
        </w:rPr>
        <w:t xml:space="preserve">used with past participle of the auxiliary root </w:t>
      </w:r>
      <w:proofErr w:type="spellStart"/>
      <w:r w:rsidR="001A28A7">
        <w:rPr>
          <w:i/>
          <w:w w:val="105"/>
        </w:rPr>
        <w:t>bhū</w:t>
      </w:r>
      <w:proofErr w:type="spellEnd"/>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i/>
          <w:w w:val="105"/>
        </w:rPr>
        <w:t xml:space="preserve"> </w:t>
      </w:r>
      <w:r>
        <w:rPr>
          <w:w w:val="105"/>
        </w:rPr>
        <w:t xml:space="preserve">(to become).  Also, </w:t>
      </w:r>
      <w:r>
        <w:rPr>
          <w:spacing w:val="-3"/>
          <w:w w:val="105"/>
        </w:rPr>
        <w:t xml:space="preserve">we </w:t>
      </w:r>
      <w:r>
        <w:rPr>
          <w:w w:val="105"/>
        </w:rPr>
        <w:t xml:space="preserve">engender pseudo-ablative forms of the </w:t>
      </w:r>
      <w:proofErr w:type="spellStart"/>
      <w:r>
        <w:rPr>
          <w:i/>
          <w:w w:val="105"/>
        </w:rPr>
        <w:t>tasil</w:t>
      </w:r>
      <w:proofErr w:type="spellEnd"/>
      <w:r>
        <w:rPr>
          <w:i/>
          <w:w w:val="105"/>
        </w:rPr>
        <w:t xml:space="preserve"> </w:t>
      </w:r>
      <w:r>
        <w:rPr>
          <w:w w:val="105"/>
        </w:rPr>
        <w:t xml:space="preserve">construction, in order to recognize e.g. indeclinable </w:t>
      </w:r>
      <w:proofErr w:type="spellStart"/>
      <w:r>
        <w:rPr>
          <w:i/>
          <w:w w:val="105"/>
        </w:rPr>
        <w:t>viśvatas</w:t>
      </w:r>
      <w:proofErr w:type="spellEnd"/>
      <w:r>
        <w:rPr>
          <w:i/>
          <w:w w:val="105"/>
        </w:rPr>
        <w:t xml:space="preserve"> </w:t>
      </w:r>
      <w:r>
        <w:rPr>
          <w:w w:val="105"/>
        </w:rPr>
        <w:t xml:space="preserve">(from </w:t>
      </w:r>
      <w:r>
        <w:rPr>
          <w:spacing w:val="-4"/>
          <w:w w:val="105"/>
        </w:rPr>
        <w:t xml:space="preserve">all </w:t>
      </w:r>
      <w:r>
        <w:rPr>
          <w:w w:val="105"/>
        </w:rPr>
        <w:t xml:space="preserve">sides) from pronoun </w:t>
      </w:r>
      <w:proofErr w:type="spellStart"/>
      <w:r>
        <w:rPr>
          <w:i/>
          <w:spacing w:val="-3"/>
          <w:w w:val="105"/>
        </w:rPr>
        <w:t>viśva</w:t>
      </w:r>
      <w:proofErr w:type="spellEnd"/>
      <w:r>
        <w:rPr>
          <w:i/>
          <w:spacing w:val="7"/>
          <w:w w:val="105"/>
        </w:rPr>
        <w:t xml:space="preserve"> </w:t>
      </w:r>
      <w:r>
        <w:rPr>
          <w:w w:val="105"/>
        </w:rPr>
        <w:t>(all).</w:t>
      </w:r>
    </w:p>
    <w:p w:rsidR="007C4C6D" w:rsidRDefault="00DD7F1E">
      <w:pPr>
        <w:pStyle w:val="Corpsdetexte"/>
        <w:spacing w:line="249" w:lineRule="auto"/>
        <w:ind w:left="955" w:right="968" w:firstLine="298"/>
        <w:jc w:val="both"/>
      </w:pPr>
      <w:r>
        <w:rPr>
          <w:spacing w:val="-9"/>
          <w:w w:val="105"/>
        </w:rPr>
        <w:t xml:space="preserve">We </w:t>
      </w:r>
      <w:r>
        <w:rPr>
          <w:w w:val="105"/>
        </w:rPr>
        <w:t xml:space="preserve">also </w:t>
      </w:r>
      <w:r>
        <w:rPr>
          <w:spacing w:val="-3"/>
          <w:w w:val="105"/>
        </w:rPr>
        <w:t xml:space="preserve">pave </w:t>
      </w:r>
      <w:r>
        <w:rPr>
          <w:w w:val="105"/>
        </w:rPr>
        <w:t xml:space="preserve">the </w:t>
      </w:r>
      <w:r>
        <w:rPr>
          <w:spacing w:val="-4"/>
          <w:w w:val="105"/>
        </w:rPr>
        <w:t xml:space="preserve">way </w:t>
      </w:r>
      <w:r>
        <w:rPr>
          <w:w w:val="105"/>
        </w:rPr>
        <w:t>for the recognition of exocentric [</w:t>
      </w:r>
      <w:proofErr w:type="spellStart"/>
      <w:r>
        <w:rPr>
          <w:i/>
          <w:w w:val="105"/>
        </w:rPr>
        <w:t>bahuvrīhi</w:t>
      </w:r>
      <w:proofErr w:type="spellEnd"/>
      <w:r>
        <w:rPr>
          <w:w w:val="105"/>
        </w:rPr>
        <w:t>]</w:t>
      </w:r>
      <w:r>
        <w:rPr>
          <w:spacing w:val="-24"/>
          <w:w w:val="105"/>
        </w:rPr>
        <w:t xml:space="preserve"> </w:t>
      </w:r>
      <w:r>
        <w:rPr>
          <w:w w:val="105"/>
        </w:rPr>
        <w:t xml:space="preserve">compounds </w:t>
      </w:r>
      <w:r>
        <w:rPr>
          <w:spacing w:val="-3"/>
          <w:w w:val="105"/>
        </w:rPr>
        <w:t xml:space="preserve">by </w:t>
      </w:r>
      <w:r>
        <w:rPr>
          <w:w w:val="105"/>
        </w:rPr>
        <w:t>providing extra forms for their second component.  Thus</w:t>
      </w:r>
      <w:r w:rsidR="001E392A">
        <w:rPr>
          <w:w w:val="105"/>
        </w:rPr>
        <w:t>,</w:t>
      </w:r>
      <w:r>
        <w:rPr>
          <w:w w:val="105"/>
        </w:rPr>
        <w:t xml:space="preserve"> neuter substantive</w:t>
      </w:r>
      <w:r w:rsidR="001E392A">
        <w:rPr>
          <w:w w:val="105"/>
        </w:rPr>
        <w:t xml:space="preserve"> </w:t>
      </w:r>
      <w:proofErr w:type="spellStart"/>
      <w:r>
        <w:rPr>
          <w:i/>
          <w:w w:val="105"/>
        </w:rPr>
        <w:t>ambara</w:t>
      </w:r>
      <w:proofErr w:type="spellEnd"/>
      <w:r>
        <w:rPr>
          <w:i/>
          <w:w w:val="105"/>
        </w:rPr>
        <w:t xml:space="preserve"> </w:t>
      </w:r>
      <w:r>
        <w:rPr>
          <w:w w:val="105"/>
        </w:rPr>
        <w:t xml:space="preserve">(cloth, neuter) produces a masculine form </w:t>
      </w:r>
      <w:proofErr w:type="spellStart"/>
      <w:r>
        <w:rPr>
          <w:i/>
          <w:w w:val="105"/>
        </w:rPr>
        <w:t>ambaraḥ</w:t>
      </w:r>
      <w:proofErr w:type="spellEnd"/>
      <w:r>
        <w:rPr>
          <w:w w:val="105"/>
        </w:rPr>
        <w:t xml:space="preserve">, usable </w:t>
      </w:r>
      <w:r>
        <w:rPr>
          <w:spacing w:val="-3"/>
          <w:w w:val="105"/>
        </w:rPr>
        <w:t xml:space="preserve">only   </w:t>
      </w:r>
      <w:r>
        <w:rPr>
          <w:w w:val="105"/>
        </w:rPr>
        <w:t>as</w:t>
      </w:r>
      <w:r w:rsidR="001E392A">
        <w:rPr>
          <w:w w:val="105"/>
        </w:rPr>
        <w:t xml:space="preserve"> </w:t>
      </w:r>
      <w:r>
        <w:rPr>
          <w:w w:val="105"/>
        </w:rPr>
        <w:t xml:space="preserve">second element of a compound such as </w:t>
      </w:r>
      <w:proofErr w:type="spellStart"/>
      <w:r>
        <w:rPr>
          <w:i/>
          <w:w w:val="105"/>
        </w:rPr>
        <w:t>pītāmbaraḥ</w:t>
      </w:r>
      <w:proofErr w:type="spellEnd"/>
      <w:r>
        <w:rPr>
          <w:i/>
          <w:w w:val="105"/>
        </w:rPr>
        <w:t xml:space="preserve"> </w:t>
      </w:r>
      <w:r>
        <w:rPr>
          <w:w w:val="105"/>
        </w:rPr>
        <w:t>(he who wears a yellow garment). A similar mechanism is implemented to recognize invariable [</w:t>
      </w:r>
      <w:proofErr w:type="spellStart"/>
      <w:r>
        <w:rPr>
          <w:i/>
          <w:w w:val="105"/>
        </w:rPr>
        <w:t>avyayī</w:t>
      </w:r>
      <w:r w:rsidR="001E392A">
        <w:rPr>
          <w:i/>
          <w:w w:val="105"/>
        </w:rPr>
        <w:t>-</w:t>
      </w:r>
      <w:r>
        <w:rPr>
          <w:i/>
          <w:w w:val="105"/>
        </w:rPr>
        <w:t>b</w:t>
      </w:r>
      <w:r w:rsidR="001E392A">
        <w:rPr>
          <w:i/>
          <w:w w:val="105"/>
        </w:rPr>
        <w:t>h</w:t>
      </w:r>
      <w:r>
        <w:rPr>
          <w:i/>
          <w:spacing w:val="-4"/>
          <w:w w:val="105"/>
        </w:rPr>
        <w:t>āva</w:t>
      </w:r>
      <w:proofErr w:type="spellEnd"/>
      <w:r>
        <w:rPr>
          <w:spacing w:val="-4"/>
          <w:w w:val="105"/>
        </w:rPr>
        <w:t xml:space="preserve">] </w:t>
      </w:r>
      <w:r>
        <w:rPr>
          <w:w w:val="105"/>
        </w:rPr>
        <w:t xml:space="preserve">compounds such as </w:t>
      </w:r>
      <w:proofErr w:type="spellStart"/>
      <w:r>
        <w:rPr>
          <w:i/>
          <w:w w:val="105"/>
        </w:rPr>
        <w:t>nirmakṣikam</w:t>
      </w:r>
      <w:proofErr w:type="spellEnd"/>
      <w:r>
        <w:rPr>
          <w:i/>
          <w:w w:val="105"/>
        </w:rPr>
        <w:t xml:space="preserve"> </w:t>
      </w:r>
      <w:r>
        <w:rPr>
          <w:w w:val="105"/>
        </w:rPr>
        <w:t xml:space="preserve">(exempt from flies) from feminine stem </w:t>
      </w:r>
      <w:proofErr w:type="spellStart"/>
      <w:r>
        <w:rPr>
          <w:i/>
          <w:w w:val="105"/>
        </w:rPr>
        <w:t>makṣikā</w:t>
      </w:r>
      <w:proofErr w:type="spellEnd"/>
      <w:r>
        <w:rPr>
          <w:i/>
          <w:w w:val="105"/>
        </w:rPr>
        <w:t xml:space="preserve"> </w:t>
      </w:r>
      <w:r>
        <w:rPr>
          <w:w w:val="105"/>
        </w:rPr>
        <w:t xml:space="preserve">(fly).  Please note that such special forms as </w:t>
      </w:r>
      <w:proofErr w:type="spellStart"/>
      <w:r>
        <w:rPr>
          <w:i/>
          <w:w w:val="105"/>
        </w:rPr>
        <w:t>ambaraḥ</w:t>
      </w:r>
      <w:proofErr w:type="spellEnd"/>
      <w:r>
        <w:rPr>
          <w:i/>
          <w:w w:val="105"/>
        </w:rPr>
        <w:t xml:space="preserve"> </w:t>
      </w:r>
      <w:r>
        <w:rPr>
          <w:w w:val="105"/>
        </w:rPr>
        <w:t xml:space="preserve">and </w:t>
      </w:r>
      <w:proofErr w:type="spellStart"/>
      <w:r>
        <w:rPr>
          <w:i/>
          <w:w w:val="105"/>
        </w:rPr>
        <w:t>makṣikam</w:t>
      </w:r>
      <w:proofErr w:type="spellEnd"/>
      <w:r>
        <w:rPr>
          <w:i/>
          <w:w w:val="105"/>
        </w:rPr>
        <w:t xml:space="preserve">   </w:t>
      </w:r>
      <w:r>
        <w:rPr>
          <w:w w:val="105"/>
        </w:rPr>
        <w:t xml:space="preserve">are not, and should not </w:t>
      </w:r>
      <w:r>
        <w:rPr>
          <w:spacing w:val="2"/>
          <w:w w:val="105"/>
        </w:rPr>
        <w:t xml:space="preserve">be </w:t>
      </w:r>
      <w:r>
        <w:rPr>
          <w:w w:val="105"/>
        </w:rPr>
        <w:t xml:space="preserve">recognized as, </w:t>
      </w:r>
      <w:r>
        <w:rPr>
          <w:i/>
          <w:w w:val="105"/>
        </w:rPr>
        <w:t xml:space="preserve">bona fide </w:t>
      </w:r>
      <w:r>
        <w:rPr>
          <w:w w:val="105"/>
        </w:rPr>
        <w:t xml:space="preserve">stand-alone inflected </w:t>
      </w:r>
      <w:r>
        <w:rPr>
          <w:spacing w:val="-5"/>
          <w:w w:val="105"/>
        </w:rPr>
        <w:t xml:space="preserve">words </w:t>
      </w:r>
      <w:r>
        <w:rPr>
          <w:w w:val="105"/>
        </w:rPr>
        <w:t>(</w:t>
      </w:r>
      <w:r>
        <w:rPr>
          <w:i/>
          <w:w w:val="105"/>
        </w:rPr>
        <w:t>pada</w:t>
      </w:r>
      <w:r>
        <w:rPr>
          <w:w w:val="105"/>
        </w:rPr>
        <w:t>).</w:t>
      </w:r>
    </w:p>
    <w:p w:rsidR="007C4C6D" w:rsidRDefault="00DD7F1E">
      <w:pPr>
        <w:pStyle w:val="Corpsdetexte"/>
        <w:spacing w:line="249" w:lineRule="auto"/>
        <w:ind w:left="955" w:right="968" w:firstLine="298"/>
        <w:jc w:val="both"/>
      </w:pPr>
      <w:r>
        <w:rPr>
          <w:w w:val="110"/>
        </w:rPr>
        <w:t>Let us now consider the verbal system. Our notion of verbal root is close to that of Whitney [</w:t>
      </w:r>
      <w:hyperlink w:anchor="_bookmark27" w:history="1">
        <w:r>
          <w:rPr>
            <w:w w:val="110"/>
          </w:rPr>
          <w:t>24</w:t>
        </w:r>
      </w:hyperlink>
      <w:r>
        <w:rPr>
          <w:w w:val="110"/>
        </w:rPr>
        <w:t xml:space="preserve">]. </w:t>
      </w:r>
      <w:r>
        <w:rPr>
          <w:spacing w:val="-6"/>
          <w:w w:val="110"/>
        </w:rPr>
        <w:t xml:space="preserve">For </w:t>
      </w:r>
      <w:r>
        <w:rPr>
          <w:w w:val="110"/>
        </w:rPr>
        <w:t xml:space="preserve">instance, </w:t>
      </w:r>
      <w:r>
        <w:rPr>
          <w:spacing w:val="-3"/>
          <w:w w:val="110"/>
        </w:rPr>
        <w:t xml:space="preserve">we </w:t>
      </w:r>
      <w:r>
        <w:rPr>
          <w:w w:val="110"/>
        </w:rPr>
        <w:t xml:space="preserve">group in one entry </w:t>
      </w:r>
      <w:proofErr w:type="spellStart"/>
      <w:r>
        <w:rPr>
          <w:i/>
          <w:w w:val="110"/>
        </w:rPr>
        <w:t>kṛ</w:t>
      </w:r>
      <w:proofErr w:type="spellEnd"/>
      <w:r>
        <w:rPr>
          <w:i/>
          <w:w w:val="110"/>
        </w:rPr>
        <w:t xml:space="preserve"> </w:t>
      </w:r>
      <w:r>
        <w:rPr>
          <w:w w:val="110"/>
        </w:rPr>
        <w:t>the present forms</w:t>
      </w:r>
      <w:r>
        <w:rPr>
          <w:spacing w:val="-13"/>
          <w:w w:val="110"/>
        </w:rPr>
        <w:t xml:space="preserve"> </w:t>
      </w:r>
      <w:proofErr w:type="spellStart"/>
      <w:r>
        <w:rPr>
          <w:i/>
          <w:w w:val="110"/>
        </w:rPr>
        <w:t>karoti</w:t>
      </w:r>
      <w:proofErr w:type="spellEnd"/>
      <w:r>
        <w:rPr>
          <w:i/>
          <w:spacing w:val="-12"/>
          <w:w w:val="110"/>
        </w:rPr>
        <w:t xml:space="preserve"> </w:t>
      </w:r>
      <w:r>
        <w:rPr>
          <w:w w:val="110"/>
        </w:rPr>
        <w:t>and</w:t>
      </w:r>
      <w:r>
        <w:rPr>
          <w:spacing w:val="-13"/>
          <w:w w:val="110"/>
        </w:rPr>
        <w:t xml:space="preserve"> </w:t>
      </w:r>
      <w:proofErr w:type="spellStart"/>
      <w:r>
        <w:rPr>
          <w:i/>
          <w:w w:val="110"/>
        </w:rPr>
        <w:t>kṛṇoti</w:t>
      </w:r>
      <w:proofErr w:type="spellEnd"/>
      <w:r>
        <w:rPr>
          <w:w w:val="110"/>
        </w:rPr>
        <w:t>,</w:t>
      </w:r>
      <w:r>
        <w:rPr>
          <w:spacing w:val="-11"/>
          <w:w w:val="110"/>
        </w:rPr>
        <w:t xml:space="preserve"> </w:t>
      </w:r>
      <w:r>
        <w:rPr>
          <w:w w:val="110"/>
        </w:rPr>
        <w:t>even</w:t>
      </w:r>
      <w:r>
        <w:rPr>
          <w:spacing w:val="-13"/>
          <w:w w:val="110"/>
        </w:rPr>
        <w:t xml:space="preserve"> </w:t>
      </w:r>
      <w:r>
        <w:rPr>
          <w:w w:val="110"/>
        </w:rPr>
        <w:t>though</w:t>
      </w:r>
      <w:r>
        <w:rPr>
          <w:spacing w:val="-13"/>
          <w:w w:val="110"/>
        </w:rPr>
        <w:t xml:space="preserve"> </w:t>
      </w:r>
      <w:r>
        <w:rPr>
          <w:w w:val="110"/>
        </w:rPr>
        <w:t>they</w:t>
      </w:r>
      <w:r>
        <w:rPr>
          <w:spacing w:val="-13"/>
          <w:w w:val="110"/>
        </w:rPr>
        <w:t xml:space="preserve"> </w:t>
      </w:r>
      <w:r w:rsidR="00C21A7A">
        <w:rPr>
          <w:w w:val="110"/>
        </w:rPr>
        <w:t>belong to</w:t>
      </w:r>
      <w:r>
        <w:rPr>
          <w:spacing w:val="-12"/>
          <w:w w:val="110"/>
        </w:rPr>
        <w:t xml:space="preserve"> </w:t>
      </w:r>
      <w:r>
        <w:rPr>
          <w:spacing w:val="-4"/>
          <w:w w:val="110"/>
        </w:rPr>
        <w:t>two</w:t>
      </w:r>
      <w:r>
        <w:rPr>
          <w:spacing w:val="-13"/>
          <w:w w:val="110"/>
        </w:rPr>
        <w:t xml:space="preserve"> </w:t>
      </w:r>
      <w:r>
        <w:rPr>
          <w:w w:val="110"/>
        </w:rPr>
        <w:t>different</w:t>
      </w:r>
      <w:r>
        <w:rPr>
          <w:spacing w:val="-13"/>
          <w:w w:val="110"/>
        </w:rPr>
        <w:t xml:space="preserve"> </w:t>
      </w:r>
      <w:r>
        <w:rPr>
          <w:w w:val="110"/>
        </w:rPr>
        <w:t>present</w:t>
      </w:r>
      <w:r>
        <w:rPr>
          <w:spacing w:val="-14"/>
          <w:w w:val="110"/>
        </w:rPr>
        <w:t xml:space="preserve"> </w:t>
      </w:r>
      <w:r>
        <w:rPr>
          <w:w w:val="110"/>
        </w:rPr>
        <w:t>classes (</w:t>
      </w:r>
      <w:proofErr w:type="spellStart"/>
      <w:r>
        <w:rPr>
          <w:i/>
          <w:w w:val="110"/>
        </w:rPr>
        <w:t>gaṇa</w:t>
      </w:r>
      <w:proofErr w:type="spellEnd"/>
      <w:r>
        <w:rPr>
          <w:w w:val="110"/>
        </w:rPr>
        <w:t xml:space="preserve">), and thus occur in </w:t>
      </w:r>
      <w:r>
        <w:rPr>
          <w:spacing w:val="-4"/>
          <w:w w:val="110"/>
        </w:rPr>
        <w:t xml:space="preserve">two </w:t>
      </w:r>
      <w:r>
        <w:rPr>
          <w:w w:val="110"/>
        </w:rPr>
        <w:t xml:space="preserve">distinct entries in the </w:t>
      </w:r>
      <w:proofErr w:type="spellStart"/>
      <w:r>
        <w:rPr>
          <w:w w:val="110"/>
        </w:rPr>
        <w:t>Pāṇinian</w:t>
      </w:r>
      <w:proofErr w:type="spellEnd"/>
      <w:r>
        <w:rPr>
          <w:w w:val="110"/>
        </w:rPr>
        <w:t xml:space="preserve"> </w:t>
      </w:r>
      <w:proofErr w:type="spellStart"/>
      <w:r>
        <w:rPr>
          <w:i/>
          <w:w w:val="110"/>
        </w:rPr>
        <w:t>dhātupāṭha</w:t>
      </w:r>
      <w:proofErr w:type="spellEnd"/>
      <w:r>
        <w:rPr>
          <w:w w:val="110"/>
        </w:rPr>
        <w:t>. The justification</w:t>
      </w:r>
      <w:r>
        <w:rPr>
          <w:spacing w:val="-13"/>
          <w:w w:val="110"/>
        </w:rPr>
        <w:t xml:space="preserve"> </w:t>
      </w:r>
      <w:r>
        <w:rPr>
          <w:w w:val="110"/>
        </w:rPr>
        <w:t>is</w:t>
      </w:r>
      <w:r>
        <w:rPr>
          <w:spacing w:val="-13"/>
          <w:w w:val="110"/>
        </w:rPr>
        <w:t xml:space="preserve"> </w:t>
      </w:r>
      <w:r>
        <w:rPr>
          <w:w w:val="110"/>
        </w:rPr>
        <w:t>that</w:t>
      </w:r>
      <w:r>
        <w:rPr>
          <w:spacing w:val="-13"/>
          <w:w w:val="110"/>
        </w:rPr>
        <w:t xml:space="preserve"> </w:t>
      </w:r>
      <w:r w:rsidR="00C21A7A">
        <w:rPr>
          <w:spacing w:val="-13"/>
          <w:w w:val="110"/>
        </w:rPr>
        <w:t xml:space="preserve">these </w:t>
      </w:r>
      <w:proofErr w:type="spellStart"/>
      <w:r>
        <w:rPr>
          <w:i/>
          <w:w w:val="110"/>
        </w:rPr>
        <w:t>gaṇa</w:t>
      </w:r>
      <w:r>
        <w:rPr>
          <w:w w:val="110"/>
        </w:rPr>
        <w:t>s</w:t>
      </w:r>
      <w:proofErr w:type="spellEnd"/>
      <w:r>
        <w:rPr>
          <w:spacing w:val="-13"/>
          <w:w w:val="110"/>
        </w:rPr>
        <w:t xml:space="preserve"> </w:t>
      </w:r>
      <w:r>
        <w:rPr>
          <w:w w:val="110"/>
        </w:rPr>
        <w:t>are</w:t>
      </w:r>
      <w:r>
        <w:rPr>
          <w:spacing w:val="-13"/>
          <w:w w:val="110"/>
        </w:rPr>
        <w:t xml:space="preserve"> </w:t>
      </w:r>
      <w:r>
        <w:rPr>
          <w:w w:val="110"/>
        </w:rPr>
        <w:t>just</w:t>
      </w:r>
      <w:r>
        <w:rPr>
          <w:spacing w:val="-13"/>
          <w:w w:val="110"/>
        </w:rPr>
        <w:t xml:space="preserve"> </w:t>
      </w:r>
      <w:r>
        <w:rPr>
          <w:w w:val="110"/>
        </w:rPr>
        <w:t>generators</w:t>
      </w:r>
      <w:r>
        <w:rPr>
          <w:spacing w:val="-12"/>
          <w:w w:val="110"/>
        </w:rPr>
        <w:t xml:space="preserve"> </w:t>
      </w:r>
      <w:r>
        <w:rPr>
          <w:w w:val="110"/>
        </w:rPr>
        <w:t>for</w:t>
      </w:r>
      <w:r>
        <w:rPr>
          <w:spacing w:val="-13"/>
          <w:w w:val="110"/>
        </w:rPr>
        <w:t xml:space="preserve"> </w:t>
      </w:r>
      <w:r>
        <w:rPr>
          <w:w w:val="110"/>
        </w:rPr>
        <w:t>the</w:t>
      </w:r>
      <w:r>
        <w:rPr>
          <w:spacing w:val="-13"/>
          <w:w w:val="110"/>
        </w:rPr>
        <w:t xml:space="preserve"> </w:t>
      </w:r>
      <w:r>
        <w:rPr>
          <w:w w:val="110"/>
        </w:rPr>
        <w:t>present</w:t>
      </w:r>
      <w:r>
        <w:rPr>
          <w:spacing w:val="-13"/>
          <w:w w:val="110"/>
        </w:rPr>
        <w:t xml:space="preserve"> </w:t>
      </w:r>
      <w:r>
        <w:rPr>
          <w:w w:val="110"/>
        </w:rPr>
        <w:t>system.</w:t>
      </w:r>
      <w:r>
        <w:rPr>
          <w:spacing w:val="12"/>
          <w:w w:val="110"/>
        </w:rPr>
        <w:t xml:space="preserve"> </w:t>
      </w:r>
      <w:r>
        <w:rPr>
          <w:w w:val="110"/>
        </w:rPr>
        <w:t>This</w:t>
      </w:r>
      <w:r>
        <w:rPr>
          <w:spacing w:val="-13"/>
          <w:w w:val="110"/>
        </w:rPr>
        <w:t xml:space="preserve"> </w:t>
      </w:r>
      <w:r>
        <w:rPr>
          <w:spacing w:val="-3"/>
          <w:w w:val="110"/>
        </w:rPr>
        <w:t xml:space="preserve">allows </w:t>
      </w:r>
      <w:r>
        <w:rPr>
          <w:w w:val="110"/>
        </w:rPr>
        <w:t>us not to get artificial ambiguities with forms outside of the present system (future,</w:t>
      </w:r>
      <w:r>
        <w:rPr>
          <w:spacing w:val="-15"/>
          <w:w w:val="110"/>
        </w:rPr>
        <w:t xml:space="preserve"> </w:t>
      </w:r>
      <w:r>
        <w:rPr>
          <w:w w:val="110"/>
        </w:rPr>
        <w:t>perfect,</w:t>
      </w:r>
      <w:r>
        <w:rPr>
          <w:spacing w:val="-14"/>
          <w:w w:val="110"/>
        </w:rPr>
        <w:t xml:space="preserve"> </w:t>
      </w:r>
      <w:r>
        <w:rPr>
          <w:w w:val="110"/>
        </w:rPr>
        <w:t>passive,</w:t>
      </w:r>
      <w:r>
        <w:rPr>
          <w:spacing w:val="-14"/>
          <w:w w:val="110"/>
        </w:rPr>
        <w:t xml:space="preserve"> </w:t>
      </w:r>
      <w:r>
        <w:rPr>
          <w:w w:val="110"/>
        </w:rPr>
        <w:t>etc.)</w:t>
      </w:r>
      <w:r>
        <w:rPr>
          <w:spacing w:val="5"/>
          <w:w w:val="110"/>
        </w:rPr>
        <w:t xml:space="preserve"> </w:t>
      </w:r>
      <w:r>
        <w:rPr>
          <w:w w:val="110"/>
        </w:rPr>
        <w:t>As</w:t>
      </w:r>
      <w:r>
        <w:rPr>
          <w:spacing w:val="-16"/>
          <w:w w:val="110"/>
        </w:rPr>
        <w:t xml:space="preserve"> </w:t>
      </w:r>
      <w:r>
        <w:rPr>
          <w:w w:val="110"/>
        </w:rPr>
        <w:t>a</w:t>
      </w:r>
      <w:r>
        <w:rPr>
          <w:spacing w:val="-15"/>
          <w:w w:val="110"/>
        </w:rPr>
        <w:t xml:space="preserve"> </w:t>
      </w:r>
      <w:r>
        <w:rPr>
          <w:w w:val="110"/>
        </w:rPr>
        <w:t>consequence,</w:t>
      </w:r>
      <w:r>
        <w:rPr>
          <w:spacing w:val="-15"/>
          <w:w w:val="110"/>
        </w:rPr>
        <w:t xml:space="preserve"> </w:t>
      </w:r>
      <w:r>
        <w:rPr>
          <w:spacing w:val="-3"/>
          <w:w w:val="110"/>
        </w:rPr>
        <w:t>we</w:t>
      </w:r>
      <w:r>
        <w:rPr>
          <w:spacing w:val="-15"/>
          <w:w w:val="110"/>
        </w:rPr>
        <w:t xml:space="preserve"> </w:t>
      </w:r>
      <w:r>
        <w:rPr>
          <w:spacing w:val="-3"/>
          <w:w w:val="110"/>
        </w:rPr>
        <w:t>have</w:t>
      </w:r>
      <w:r>
        <w:rPr>
          <w:spacing w:val="-16"/>
          <w:w w:val="110"/>
        </w:rPr>
        <w:t xml:space="preserve"> </w:t>
      </w:r>
      <w:r>
        <w:rPr>
          <w:w w:val="110"/>
        </w:rPr>
        <w:t>far</w:t>
      </w:r>
      <w:r>
        <w:rPr>
          <w:spacing w:val="-16"/>
          <w:w w:val="110"/>
        </w:rPr>
        <w:t xml:space="preserve"> </w:t>
      </w:r>
      <w:r>
        <w:rPr>
          <w:w w:val="110"/>
        </w:rPr>
        <w:t>fewer</w:t>
      </w:r>
      <w:r>
        <w:rPr>
          <w:spacing w:val="-15"/>
          <w:w w:val="110"/>
        </w:rPr>
        <w:t xml:space="preserve"> </w:t>
      </w:r>
      <w:r>
        <w:rPr>
          <w:w w:val="110"/>
        </w:rPr>
        <w:t>roots</w:t>
      </w:r>
      <w:r>
        <w:rPr>
          <w:spacing w:val="-16"/>
          <w:w w:val="110"/>
        </w:rPr>
        <w:t xml:space="preserve"> </w:t>
      </w:r>
      <w:r>
        <w:rPr>
          <w:w w:val="110"/>
        </w:rPr>
        <w:t>(647</w:t>
      </w:r>
      <w:r>
        <w:rPr>
          <w:spacing w:val="-16"/>
          <w:w w:val="110"/>
        </w:rPr>
        <w:t xml:space="preserve"> </w:t>
      </w:r>
      <w:r>
        <w:rPr>
          <w:w w:val="110"/>
        </w:rPr>
        <w:t xml:space="preserve">at present) than usual </w:t>
      </w:r>
      <w:proofErr w:type="spellStart"/>
      <w:r>
        <w:rPr>
          <w:i/>
          <w:w w:val="110"/>
        </w:rPr>
        <w:t>dhātupāṭha</w:t>
      </w:r>
      <w:r>
        <w:rPr>
          <w:w w:val="110"/>
        </w:rPr>
        <w:t>s</w:t>
      </w:r>
      <w:proofErr w:type="spellEnd"/>
      <w:r>
        <w:rPr>
          <w:w w:val="110"/>
        </w:rPr>
        <w:t xml:space="preserve"> (that </w:t>
      </w:r>
      <w:r>
        <w:rPr>
          <w:spacing w:val="-3"/>
          <w:w w:val="110"/>
        </w:rPr>
        <w:t xml:space="preserve">have </w:t>
      </w:r>
      <w:r>
        <w:rPr>
          <w:w w:val="110"/>
        </w:rPr>
        <w:t xml:space="preserve">of the order of 2200). This is also because </w:t>
      </w:r>
      <w:r>
        <w:rPr>
          <w:spacing w:val="-3"/>
          <w:w w:val="110"/>
        </w:rPr>
        <w:t xml:space="preserve">we </w:t>
      </w:r>
      <w:r>
        <w:rPr>
          <w:w w:val="110"/>
        </w:rPr>
        <w:t xml:space="preserve">do not consider </w:t>
      </w:r>
      <w:proofErr w:type="spellStart"/>
      <w:r>
        <w:rPr>
          <w:i/>
          <w:w w:val="110"/>
        </w:rPr>
        <w:t>dhātupāṭha</w:t>
      </w:r>
      <w:proofErr w:type="spellEnd"/>
      <w:r>
        <w:rPr>
          <w:i/>
          <w:w w:val="110"/>
        </w:rPr>
        <w:t xml:space="preserve"> </w:t>
      </w:r>
      <w:r>
        <w:rPr>
          <w:w w:val="110"/>
        </w:rPr>
        <w:t xml:space="preserve">entries that </w:t>
      </w:r>
      <w:r>
        <w:rPr>
          <w:spacing w:val="-3"/>
          <w:w w:val="110"/>
        </w:rPr>
        <w:t xml:space="preserve">have </w:t>
      </w:r>
      <w:r>
        <w:rPr>
          <w:w w:val="110"/>
        </w:rPr>
        <w:t>no obvious attested form in the available corpus – admittedly a rather subjective criterion, until enough</w:t>
      </w:r>
      <w:r>
        <w:rPr>
          <w:spacing w:val="-4"/>
          <w:w w:val="110"/>
        </w:rPr>
        <w:t xml:space="preserve"> </w:t>
      </w:r>
      <w:r>
        <w:rPr>
          <w:w w:val="110"/>
        </w:rPr>
        <w:t>corpus</w:t>
      </w:r>
      <w:r>
        <w:rPr>
          <w:spacing w:val="-4"/>
          <w:w w:val="110"/>
        </w:rPr>
        <w:t xml:space="preserve"> </w:t>
      </w:r>
      <w:r>
        <w:rPr>
          <w:w w:val="110"/>
        </w:rPr>
        <w:t>is</w:t>
      </w:r>
      <w:r>
        <w:rPr>
          <w:spacing w:val="-4"/>
          <w:w w:val="110"/>
        </w:rPr>
        <w:t xml:space="preserve"> </w:t>
      </w:r>
      <w:r>
        <w:rPr>
          <w:w w:val="110"/>
        </w:rPr>
        <w:t>digitalized,</w:t>
      </w:r>
      <w:r>
        <w:rPr>
          <w:spacing w:val="-4"/>
          <w:w w:val="110"/>
        </w:rPr>
        <w:t xml:space="preserve"> </w:t>
      </w:r>
      <w:r>
        <w:rPr>
          <w:w w:val="110"/>
        </w:rPr>
        <w:t>and</w:t>
      </w:r>
      <w:r>
        <w:rPr>
          <w:spacing w:val="-3"/>
          <w:w w:val="110"/>
        </w:rPr>
        <w:t xml:space="preserve"> </w:t>
      </w:r>
      <w:r>
        <w:rPr>
          <w:w w:val="110"/>
        </w:rPr>
        <w:t>our</w:t>
      </w:r>
      <w:r>
        <w:rPr>
          <w:spacing w:val="-4"/>
          <w:w w:val="110"/>
        </w:rPr>
        <w:t xml:space="preserve"> </w:t>
      </w:r>
      <w:r>
        <w:rPr>
          <w:w w:val="110"/>
        </w:rPr>
        <w:t>computer</w:t>
      </w:r>
      <w:r>
        <w:rPr>
          <w:spacing w:val="-4"/>
          <w:w w:val="110"/>
        </w:rPr>
        <w:t xml:space="preserve"> </w:t>
      </w:r>
      <w:r>
        <w:rPr>
          <w:w w:val="110"/>
        </w:rPr>
        <w:t>tools</w:t>
      </w:r>
      <w:r>
        <w:rPr>
          <w:spacing w:val="-4"/>
          <w:w w:val="110"/>
        </w:rPr>
        <w:t xml:space="preserve"> </w:t>
      </w:r>
      <w:r>
        <w:rPr>
          <w:w w:val="110"/>
        </w:rPr>
        <w:t>are</w:t>
      </w:r>
      <w:r>
        <w:rPr>
          <w:spacing w:val="-4"/>
          <w:w w:val="110"/>
        </w:rPr>
        <w:t xml:space="preserve"> </w:t>
      </w:r>
      <w:r>
        <w:rPr>
          <w:w w:val="110"/>
        </w:rPr>
        <w:t>robust</w:t>
      </w:r>
      <w:r>
        <w:rPr>
          <w:spacing w:val="-3"/>
          <w:w w:val="110"/>
        </w:rPr>
        <w:t xml:space="preserve"> </w:t>
      </w:r>
      <w:r>
        <w:rPr>
          <w:w w:val="110"/>
        </w:rPr>
        <w:t>enough</w:t>
      </w:r>
      <w:r>
        <w:rPr>
          <w:spacing w:val="-4"/>
          <w:w w:val="110"/>
        </w:rPr>
        <w:t xml:space="preserve"> </w:t>
      </w:r>
      <w:r>
        <w:rPr>
          <w:w w:val="110"/>
        </w:rPr>
        <w:t>to</w:t>
      </w:r>
      <w:r>
        <w:rPr>
          <w:spacing w:val="-4"/>
          <w:w w:val="110"/>
        </w:rPr>
        <w:t xml:space="preserve"> scan </w:t>
      </w:r>
      <w:r>
        <w:rPr>
          <w:w w:val="110"/>
        </w:rPr>
        <w:t>it entirely and spot their possible</w:t>
      </w:r>
      <w:r>
        <w:rPr>
          <w:spacing w:val="1"/>
          <w:w w:val="110"/>
        </w:rPr>
        <w:t xml:space="preserve"> </w:t>
      </w:r>
      <w:r>
        <w:rPr>
          <w:w w:val="110"/>
        </w:rPr>
        <w:t>occurrences.</w:t>
      </w:r>
    </w:p>
    <w:p w:rsidR="007C4C6D" w:rsidRDefault="00DD7F1E">
      <w:pPr>
        <w:pStyle w:val="Corpsdetexte"/>
        <w:spacing w:line="249" w:lineRule="auto"/>
        <w:ind w:left="955" w:right="968" w:firstLine="298"/>
        <w:jc w:val="both"/>
      </w:pPr>
      <w:r>
        <w:rPr>
          <w:spacing w:val="-9"/>
          <w:w w:val="110"/>
        </w:rPr>
        <w:t xml:space="preserve">We </w:t>
      </w:r>
      <w:r>
        <w:rPr>
          <w:w w:val="110"/>
        </w:rPr>
        <w:t>developed generation paradigms for the major tenses/aspects/moods of classical</w:t>
      </w:r>
      <w:r>
        <w:rPr>
          <w:spacing w:val="-16"/>
          <w:w w:val="110"/>
        </w:rPr>
        <w:t xml:space="preserve"> </w:t>
      </w:r>
      <w:r>
        <w:rPr>
          <w:w w:val="110"/>
        </w:rPr>
        <w:t>Sanskrit.</w:t>
      </w:r>
      <w:r>
        <w:rPr>
          <w:spacing w:val="7"/>
          <w:w w:val="110"/>
        </w:rPr>
        <w:t xml:space="preserve"> </w:t>
      </w:r>
      <w:r>
        <w:rPr>
          <w:w w:val="110"/>
        </w:rPr>
        <w:t>First,</w:t>
      </w:r>
      <w:r>
        <w:rPr>
          <w:spacing w:val="-13"/>
          <w:w w:val="110"/>
        </w:rPr>
        <w:t xml:space="preserve"> </w:t>
      </w:r>
      <w:r>
        <w:rPr>
          <w:w w:val="110"/>
        </w:rPr>
        <w:t>the</w:t>
      </w:r>
      <w:r>
        <w:rPr>
          <w:spacing w:val="-15"/>
          <w:w w:val="110"/>
        </w:rPr>
        <w:t xml:space="preserve"> </w:t>
      </w:r>
      <w:r>
        <w:rPr>
          <w:w w:val="110"/>
        </w:rPr>
        <w:t>present</w:t>
      </w:r>
      <w:r>
        <w:rPr>
          <w:spacing w:val="-16"/>
          <w:w w:val="110"/>
        </w:rPr>
        <w:t xml:space="preserve"> </w:t>
      </w:r>
      <w:r>
        <w:rPr>
          <w:w w:val="110"/>
        </w:rPr>
        <w:t>system</w:t>
      </w:r>
      <w:r>
        <w:rPr>
          <w:spacing w:val="-15"/>
          <w:w w:val="110"/>
        </w:rPr>
        <w:t xml:space="preserve"> </w:t>
      </w:r>
      <w:r>
        <w:rPr>
          <w:w w:val="110"/>
        </w:rPr>
        <w:t>(accounting</w:t>
      </w:r>
      <w:r>
        <w:rPr>
          <w:spacing w:val="-15"/>
          <w:w w:val="110"/>
        </w:rPr>
        <w:t xml:space="preserve"> </w:t>
      </w:r>
      <w:r>
        <w:rPr>
          <w:w w:val="110"/>
        </w:rPr>
        <w:t>for</w:t>
      </w:r>
      <w:r>
        <w:rPr>
          <w:spacing w:val="-16"/>
          <w:w w:val="110"/>
        </w:rPr>
        <w:t xml:space="preserve"> </w:t>
      </w:r>
      <w:r>
        <w:rPr>
          <w:w w:val="110"/>
        </w:rPr>
        <w:t>present</w:t>
      </w:r>
      <w:r>
        <w:rPr>
          <w:spacing w:val="-15"/>
          <w:w w:val="110"/>
        </w:rPr>
        <w:t xml:space="preserve"> </w:t>
      </w:r>
      <w:r>
        <w:rPr>
          <w:w w:val="110"/>
        </w:rPr>
        <w:t>[</w:t>
      </w:r>
      <w:proofErr w:type="spellStart"/>
      <w:r>
        <w:rPr>
          <w:i/>
          <w:w w:val="110"/>
        </w:rPr>
        <w:t>laṭ</w:t>
      </w:r>
      <w:proofErr w:type="spellEnd"/>
      <w:r>
        <w:rPr>
          <w:w w:val="110"/>
        </w:rPr>
        <w:t>],</w:t>
      </w:r>
      <w:r>
        <w:rPr>
          <w:spacing w:val="-14"/>
          <w:w w:val="110"/>
        </w:rPr>
        <w:t xml:space="preserve"> </w:t>
      </w:r>
      <w:r>
        <w:rPr>
          <w:w w:val="110"/>
        </w:rPr>
        <w:t>imperfect</w:t>
      </w:r>
      <w:r>
        <w:rPr>
          <w:spacing w:val="-7"/>
          <w:w w:val="110"/>
        </w:rPr>
        <w:t xml:space="preserve"> </w:t>
      </w:r>
      <w:r>
        <w:rPr>
          <w:w w:val="110"/>
        </w:rPr>
        <w:t>[</w:t>
      </w:r>
      <w:proofErr w:type="spellStart"/>
      <w:r>
        <w:rPr>
          <w:i/>
          <w:w w:val="110"/>
        </w:rPr>
        <w:t>laṅ</w:t>
      </w:r>
      <w:proofErr w:type="spellEnd"/>
      <w:r>
        <w:rPr>
          <w:w w:val="110"/>
        </w:rPr>
        <w:t>],</w:t>
      </w:r>
      <w:r>
        <w:rPr>
          <w:spacing w:val="-5"/>
          <w:w w:val="110"/>
        </w:rPr>
        <w:t xml:space="preserve"> </w:t>
      </w:r>
      <w:r>
        <w:rPr>
          <w:w w:val="110"/>
        </w:rPr>
        <w:t>optative</w:t>
      </w:r>
      <w:r>
        <w:rPr>
          <w:spacing w:val="-6"/>
          <w:w w:val="110"/>
        </w:rPr>
        <w:t xml:space="preserve"> </w:t>
      </w:r>
      <w:r>
        <w:rPr>
          <w:w w:val="110"/>
        </w:rPr>
        <w:t>[</w:t>
      </w:r>
      <w:proofErr w:type="spellStart"/>
      <w:r>
        <w:rPr>
          <w:i/>
          <w:w w:val="110"/>
        </w:rPr>
        <w:t>liṅ</w:t>
      </w:r>
      <w:proofErr w:type="spellEnd"/>
      <w:r>
        <w:rPr>
          <w:w w:val="110"/>
        </w:rPr>
        <w:t>]</w:t>
      </w:r>
      <w:r>
        <w:rPr>
          <w:spacing w:val="-6"/>
          <w:w w:val="110"/>
        </w:rPr>
        <w:t xml:space="preserve"> </w:t>
      </w:r>
      <w:r>
        <w:rPr>
          <w:w w:val="110"/>
        </w:rPr>
        <w:t>and</w:t>
      </w:r>
      <w:r>
        <w:rPr>
          <w:spacing w:val="-7"/>
          <w:w w:val="110"/>
        </w:rPr>
        <w:t xml:space="preserve"> </w:t>
      </w:r>
      <w:r>
        <w:rPr>
          <w:w w:val="110"/>
        </w:rPr>
        <w:t>imperative</w:t>
      </w:r>
      <w:r>
        <w:rPr>
          <w:spacing w:val="-6"/>
          <w:w w:val="110"/>
        </w:rPr>
        <w:t xml:space="preserve"> </w:t>
      </w:r>
      <w:r>
        <w:rPr>
          <w:w w:val="110"/>
        </w:rPr>
        <w:t>[</w:t>
      </w:r>
      <w:proofErr w:type="spellStart"/>
      <w:r>
        <w:rPr>
          <w:i/>
          <w:w w:val="110"/>
        </w:rPr>
        <w:t>loṭ</w:t>
      </w:r>
      <w:proofErr w:type="spellEnd"/>
      <w:r>
        <w:rPr>
          <w:w w:val="110"/>
        </w:rPr>
        <w:t>]),</w:t>
      </w:r>
      <w:r>
        <w:rPr>
          <w:spacing w:val="-5"/>
          <w:w w:val="110"/>
        </w:rPr>
        <w:t xml:space="preserve"> </w:t>
      </w:r>
      <w:r>
        <w:rPr>
          <w:w w:val="110"/>
        </w:rPr>
        <w:t>in</w:t>
      </w:r>
      <w:r>
        <w:rPr>
          <w:spacing w:val="-6"/>
          <w:w w:val="110"/>
        </w:rPr>
        <w:t xml:space="preserve"> </w:t>
      </w:r>
      <w:r>
        <w:rPr>
          <w:w w:val="110"/>
        </w:rPr>
        <w:t>the</w:t>
      </w:r>
      <w:r>
        <w:rPr>
          <w:spacing w:val="-6"/>
          <w:w w:val="110"/>
        </w:rPr>
        <w:t xml:space="preserve"> </w:t>
      </w:r>
      <w:r>
        <w:rPr>
          <w:spacing w:val="-4"/>
          <w:w w:val="110"/>
        </w:rPr>
        <w:t>two</w:t>
      </w:r>
      <w:r>
        <w:rPr>
          <w:spacing w:val="-7"/>
          <w:w w:val="110"/>
        </w:rPr>
        <w:t xml:space="preserve"> </w:t>
      </w:r>
      <w:r>
        <w:rPr>
          <w:w w:val="110"/>
        </w:rPr>
        <w:t>voices</w:t>
      </w:r>
      <w:r>
        <w:rPr>
          <w:spacing w:val="-6"/>
          <w:w w:val="110"/>
        </w:rPr>
        <w:t xml:space="preserve"> </w:t>
      </w:r>
      <w:r>
        <w:rPr>
          <w:w w:val="110"/>
        </w:rPr>
        <w:t>(</w:t>
      </w:r>
      <w:proofErr w:type="spellStart"/>
      <w:r>
        <w:rPr>
          <w:i/>
          <w:w w:val="110"/>
        </w:rPr>
        <w:t>parasmaipada</w:t>
      </w:r>
      <w:proofErr w:type="spellEnd"/>
      <w:r>
        <w:rPr>
          <w:i/>
          <w:w w:val="110"/>
        </w:rPr>
        <w:t xml:space="preserve"> </w:t>
      </w:r>
      <w:r>
        <w:rPr>
          <w:w w:val="110"/>
        </w:rPr>
        <w:t xml:space="preserve">and </w:t>
      </w:r>
      <w:proofErr w:type="spellStart"/>
      <w:r>
        <w:rPr>
          <w:i/>
          <w:w w:val="110"/>
        </w:rPr>
        <w:t>ātmanepada</w:t>
      </w:r>
      <w:proofErr w:type="spellEnd"/>
      <w:r>
        <w:rPr>
          <w:w w:val="110"/>
        </w:rPr>
        <w:t>). The allowed present classes [</w:t>
      </w:r>
      <w:proofErr w:type="spellStart"/>
      <w:r>
        <w:rPr>
          <w:i/>
          <w:w w:val="110"/>
        </w:rPr>
        <w:t>gaṇa</w:t>
      </w:r>
      <w:proofErr w:type="spellEnd"/>
      <w:r>
        <w:rPr>
          <w:w w:val="110"/>
        </w:rPr>
        <w:t>] are indicated in the lexicon, together with the present form of the third person singular [</w:t>
      </w:r>
      <w:proofErr w:type="spellStart"/>
      <w:r>
        <w:rPr>
          <w:i/>
          <w:w w:val="110"/>
        </w:rPr>
        <w:t>ti</w:t>
      </w:r>
      <w:proofErr w:type="spellEnd"/>
      <w:r>
        <w:rPr>
          <w:w w:val="110"/>
        </w:rPr>
        <w:t xml:space="preserve">].  Thus, for entry </w:t>
      </w:r>
      <w:r>
        <w:rPr>
          <w:i/>
          <w:w w:val="110"/>
        </w:rPr>
        <w:t>gam</w:t>
      </w:r>
      <w:r>
        <w:rPr>
          <w:w w:val="110"/>
        </w:rPr>
        <w:t xml:space="preserve">, the lexicon specifies ‘[1] pr. </w:t>
      </w:r>
      <w:r>
        <w:rPr>
          <w:spacing w:val="-3"/>
          <w:w w:val="110"/>
        </w:rPr>
        <w:t>(</w:t>
      </w:r>
      <w:proofErr w:type="spellStart"/>
      <w:r>
        <w:rPr>
          <w:i/>
          <w:spacing w:val="-3"/>
          <w:w w:val="110"/>
        </w:rPr>
        <w:t>gacchati</w:t>
      </w:r>
      <w:proofErr w:type="spellEnd"/>
      <w:r>
        <w:rPr>
          <w:spacing w:val="-3"/>
          <w:w w:val="110"/>
        </w:rPr>
        <w:t xml:space="preserve">)’. </w:t>
      </w:r>
      <w:r>
        <w:rPr>
          <w:w w:val="110"/>
        </w:rPr>
        <w:t xml:space="preserve">This specific form is used as a consistency </w:t>
      </w:r>
      <w:r>
        <w:rPr>
          <w:spacing w:val="-3"/>
          <w:w w:val="110"/>
        </w:rPr>
        <w:t xml:space="preserve">check </w:t>
      </w:r>
      <w:r>
        <w:rPr>
          <w:w w:val="110"/>
        </w:rPr>
        <w:t>that indeed the conjugation</w:t>
      </w:r>
      <w:r>
        <w:rPr>
          <w:spacing w:val="-24"/>
          <w:w w:val="110"/>
        </w:rPr>
        <w:t xml:space="preserve"> </w:t>
      </w:r>
      <w:r>
        <w:rPr>
          <w:w w:val="110"/>
        </w:rPr>
        <w:t>generator produces this exact</w:t>
      </w:r>
      <w:r>
        <w:rPr>
          <w:spacing w:val="31"/>
          <w:w w:val="110"/>
        </w:rPr>
        <w:t xml:space="preserve"> </w:t>
      </w:r>
      <w:r>
        <w:rPr>
          <w:w w:val="110"/>
        </w:rPr>
        <w:t>form.</w:t>
      </w:r>
    </w:p>
    <w:p w:rsidR="007C4C6D" w:rsidRDefault="00DD7F1E">
      <w:pPr>
        <w:pStyle w:val="Corpsdetexte"/>
        <w:spacing w:line="249" w:lineRule="auto"/>
        <w:ind w:left="955" w:right="968" w:firstLine="298"/>
        <w:jc w:val="both"/>
      </w:pPr>
      <w:r>
        <w:rPr>
          <w:spacing w:val="-9"/>
          <w:w w:val="110"/>
        </w:rPr>
        <w:t xml:space="preserve">We </w:t>
      </w:r>
      <w:r>
        <w:rPr>
          <w:w w:val="110"/>
        </w:rPr>
        <w:t xml:space="preserve">also systematically generate forms for the </w:t>
      </w:r>
      <w:r>
        <w:rPr>
          <w:spacing w:val="-4"/>
          <w:w w:val="110"/>
        </w:rPr>
        <w:t xml:space="preserve">two </w:t>
      </w:r>
      <w:r>
        <w:rPr>
          <w:w w:val="110"/>
        </w:rPr>
        <w:t>forms of future (</w:t>
      </w:r>
      <w:proofErr w:type="spellStart"/>
      <w:r>
        <w:rPr>
          <w:i/>
          <w:w w:val="110"/>
        </w:rPr>
        <w:t>lṛṭ</w:t>
      </w:r>
      <w:proofErr w:type="spellEnd"/>
      <w:r>
        <w:rPr>
          <w:i/>
          <w:w w:val="110"/>
        </w:rPr>
        <w:t xml:space="preserve"> </w:t>
      </w:r>
      <w:r>
        <w:rPr>
          <w:spacing w:val="-4"/>
          <w:w w:val="110"/>
        </w:rPr>
        <w:t xml:space="preserve">and </w:t>
      </w:r>
      <w:proofErr w:type="spellStart"/>
      <w:r>
        <w:rPr>
          <w:i/>
          <w:w w:val="110"/>
        </w:rPr>
        <w:t>luṭ</w:t>
      </w:r>
      <w:proofErr w:type="spellEnd"/>
      <w:r>
        <w:rPr>
          <w:w w:val="110"/>
        </w:rPr>
        <w:t>),</w:t>
      </w:r>
      <w:r>
        <w:rPr>
          <w:spacing w:val="-7"/>
          <w:w w:val="110"/>
        </w:rPr>
        <w:t xml:space="preserve"> </w:t>
      </w:r>
      <w:r>
        <w:rPr>
          <w:w w:val="110"/>
        </w:rPr>
        <w:t>for</w:t>
      </w:r>
      <w:r>
        <w:rPr>
          <w:spacing w:val="-8"/>
          <w:w w:val="110"/>
        </w:rPr>
        <w:t xml:space="preserve"> </w:t>
      </w:r>
      <w:r>
        <w:rPr>
          <w:w w:val="110"/>
        </w:rPr>
        <w:t>perfect</w:t>
      </w:r>
      <w:r>
        <w:rPr>
          <w:spacing w:val="-7"/>
          <w:w w:val="110"/>
        </w:rPr>
        <w:t xml:space="preserve"> </w:t>
      </w:r>
      <w:r>
        <w:rPr>
          <w:w w:val="110"/>
        </w:rPr>
        <w:t>[</w:t>
      </w:r>
      <w:proofErr w:type="spellStart"/>
      <w:r>
        <w:rPr>
          <w:i/>
          <w:w w:val="110"/>
        </w:rPr>
        <w:t>liṭ</w:t>
      </w:r>
      <w:proofErr w:type="spellEnd"/>
      <w:r>
        <w:rPr>
          <w:w w:val="110"/>
        </w:rPr>
        <w:t>],</w:t>
      </w:r>
      <w:r>
        <w:rPr>
          <w:spacing w:val="-7"/>
          <w:w w:val="110"/>
        </w:rPr>
        <w:t xml:space="preserve"> </w:t>
      </w:r>
      <w:r>
        <w:rPr>
          <w:w w:val="110"/>
        </w:rPr>
        <w:t>and</w:t>
      </w:r>
      <w:r>
        <w:rPr>
          <w:spacing w:val="-8"/>
          <w:w w:val="110"/>
        </w:rPr>
        <w:t xml:space="preserve"> </w:t>
      </w:r>
      <w:r>
        <w:rPr>
          <w:w w:val="110"/>
        </w:rPr>
        <w:t>for</w:t>
      </w:r>
      <w:r>
        <w:rPr>
          <w:spacing w:val="-7"/>
          <w:w w:val="110"/>
        </w:rPr>
        <w:t xml:space="preserve"> </w:t>
      </w:r>
      <w:r>
        <w:rPr>
          <w:w w:val="110"/>
        </w:rPr>
        <w:t>the</w:t>
      </w:r>
      <w:r>
        <w:rPr>
          <w:spacing w:val="-8"/>
          <w:w w:val="110"/>
        </w:rPr>
        <w:t xml:space="preserve"> </w:t>
      </w:r>
      <w:r>
        <w:rPr>
          <w:w w:val="110"/>
        </w:rPr>
        <w:t>passive</w:t>
      </w:r>
      <w:r>
        <w:rPr>
          <w:spacing w:val="-7"/>
          <w:w w:val="110"/>
        </w:rPr>
        <w:t xml:space="preserve"> </w:t>
      </w:r>
      <w:r>
        <w:rPr>
          <w:w w:val="110"/>
        </w:rPr>
        <w:t>forms</w:t>
      </w:r>
      <w:r>
        <w:rPr>
          <w:spacing w:val="-8"/>
          <w:w w:val="110"/>
        </w:rPr>
        <w:t xml:space="preserve"> </w:t>
      </w:r>
      <w:r>
        <w:rPr>
          <w:w w:val="110"/>
        </w:rPr>
        <w:t>of</w:t>
      </w:r>
      <w:r>
        <w:rPr>
          <w:spacing w:val="-7"/>
          <w:w w:val="110"/>
        </w:rPr>
        <w:t xml:space="preserve"> </w:t>
      </w:r>
      <w:r>
        <w:rPr>
          <w:w w:val="110"/>
        </w:rPr>
        <w:t>the</w:t>
      </w:r>
      <w:r>
        <w:rPr>
          <w:spacing w:val="-8"/>
          <w:w w:val="110"/>
        </w:rPr>
        <w:t xml:space="preserve"> </w:t>
      </w:r>
      <w:r>
        <w:rPr>
          <w:w w:val="110"/>
        </w:rPr>
        <w:t>present</w:t>
      </w:r>
      <w:r>
        <w:rPr>
          <w:spacing w:val="-7"/>
          <w:w w:val="110"/>
        </w:rPr>
        <w:t xml:space="preserve"> </w:t>
      </w:r>
      <w:r>
        <w:rPr>
          <w:w w:val="110"/>
        </w:rPr>
        <w:t>system</w:t>
      </w:r>
      <w:r>
        <w:rPr>
          <w:spacing w:val="-8"/>
          <w:w w:val="110"/>
        </w:rPr>
        <w:t xml:space="preserve"> </w:t>
      </w:r>
      <w:r>
        <w:rPr>
          <w:w w:val="110"/>
        </w:rPr>
        <w:t>(</w:t>
      </w:r>
      <w:proofErr w:type="spellStart"/>
      <w:r>
        <w:rPr>
          <w:i/>
          <w:w w:val="110"/>
        </w:rPr>
        <w:t>karmaṇi</w:t>
      </w:r>
      <w:proofErr w:type="spellEnd"/>
      <w:r>
        <w:rPr>
          <w:w w:val="110"/>
        </w:rPr>
        <w:t xml:space="preserve">). </w:t>
      </w:r>
      <w:r>
        <w:rPr>
          <w:spacing w:val="-9"/>
          <w:w w:val="110"/>
        </w:rPr>
        <w:t xml:space="preserve">We </w:t>
      </w:r>
      <w:r>
        <w:rPr>
          <w:w w:val="110"/>
        </w:rPr>
        <w:t xml:space="preserve">also provide for the periphrastic perfect forms of roots of class 10 </w:t>
      </w:r>
      <w:r>
        <w:rPr>
          <w:spacing w:val="-3"/>
          <w:w w:val="110"/>
        </w:rPr>
        <w:t xml:space="preserve">by </w:t>
      </w:r>
      <w:r>
        <w:rPr>
          <w:w w:val="110"/>
        </w:rPr>
        <w:t>generating the form in [</w:t>
      </w:r>
      <w:r>
        <w:rPr>
          <w:i/>
          <w:w w:val="110"/>
        </w:rPr>
        <w:t>-</w:t>
      </w:r>
      <w:proofErr w:type="spellStart"/>
      <w:r>
        <w:rPr>
          <w:i/>
          <w:w w:val="110"/>
        </w:rPr>
        <w:t>ām</w:t>
      </w:r>
      <w:proofErr w:type="spellEnd"/>
      <w:r>
        <w:rPr>
          <w:w w:val="110"/>
        </w:rPr>
        <w:t xml:space="preserve">] prefixing the perfect forms of auxiliaries </w:t>
      </w:r>
      <w:proofErr w:type="spellStart"/>
      <w:r>
        <w:rPr>
          <w:i/>
          <w:w w:val="110"/>
        </w:rPr>
        <w:t>kṛ</w:t>
      </w:r>
      <w:proofErr w:type="spellEnd"/>
      <w:r>
        <w:rPr>
          <w:w w:val="110"/>
        </w:rPr>
        <w:t xml:space="preserve">, </w:t>
      </w:r>
      <w:proofErr w:type="spellStart"/>
      <w:r>
        <w:rPr>
          <w:i/>
          <w:w w:val="110"/>
        </w:rPr>
        <w:t>bhū</w:t>
      </w:r>
      <w:proofErr w:type="spellEnd"/>
      <w:r>
        <w:rPr>
          <w:i/>
          <w:w w:val="110"/>
        </w:rPr>
        <w:t xml:space="preserve"> </w:t>
      </w:r>
      <w:r>
        <w:rPr>
          <w:spacing w:val="-5"/>
          <w:w w:val="110"/>
        </w:rPr>
        <w:t xml:space="preserve">and </w:t>
      </w:r>
      <w:r>
        <w:rPr>
          <w:i/>
          <w:w w:val="110"/>
        </w:rPr>
        <w:t>as</w:t>
      </w:r>
      <w:r>
        <w:rPr>
          <w:w w:val="110"/>
        </w:rPr>
        <w:t>.</w:t>
      </w:r>
      <w:r>
        <w:rPr>
          <w:spacing w:val="6"/>
          <w:w w:val="110"/>
        </w:rPr>
        <w:t xml:space="preserve"> </w:t>
      </w:r>
      <w:r>
        <w:rPr>
          <w:spacing w:val="-9"/>
          <w:w w:val="110"/>
        </w:rPr>
        <w:t>We</w:t>
      </w:r>
      <w:r>
        <w:rPr>
          <w:spacing w:val="-11"/>
          <w:w w:val="110"/>
        </w:rPr>
        <w:t xml:space="preserve"> </w:t>
      </w:r>
      <w:r>
        <w:rPr>
          <w:spacing w:val="-3"/>
          <w:w w:val="110"/>
        </w:rPr>
        <w:t>have</w:t>
      </w:r>
      <w:r>
        <w:rPr>
          <w:spacing w:val="-12"/>
          <w:w w:val="110"/>
        </w:rPr>
        <w:t xml:space="preserve"> </w:t>
      </w:r>
      <w:r>
        <w:rPr>
          <w:w w:val="110"/>
        </w:rPr>
        <w:t>also</w:t>
      </w:r>
      <w:r>
        <w:rPr>
          <w:spacing w:val="-12"/>
          <w:w w:val="110"/>
        </w:rPr>
        <w:t xml:space="preserve"> </w:t>
      </w:r>
      <w:r>
        <w:rPr>
          <w:w w:val="110"/>
        </w:rPr>
        <w:t>implemented</w:t>
      </w:r>
      <w:r>
        <w:rPr>
          <w:spacing w:val="-12"/>
          <w:w w:val="110"/>
        </w:rPr>
        <w:t xml:space="preserve"> </w:t>
      </w:r>
      <w:r>
        <w:rPr>
          <w:w w:val="110"/>
        </w:rPr>
        <w:t>generative</w:t>
      </w:r>
      <w:r>
        <w:rPr>
          <w:spacing w:val="-11"/>
          <w:w w:val="110"/>
        </w:rPr>
        <w:t xml:space="preserve"> </w:t>
      </w:r>
      <w:r>
        <w:rPr>
          <w:w w:val="110"/>
        </w:rPr>
        <w:t>paradigms</w:t>
      </w:r>
      <w:r>
        <w:rPr>
          <w:spacing w:val="-12"/>
          <w:w w:val="110"/>
        </w:rPr>
        <w:t xml:space="preserve"> </w:t>
      </w:r>
      <w:r>
        <w:rPr>
          <w:w w:val="110"/>
        </w:rPr>
        <w:t>for</w:t>
      </w:r>
      <w:r>
        <w:rPr>
          <w:spacing w:val="-11"/>
          <w:w w:val="110"/>
        </w:rPr>
        <w:t xml:space="preserve"> </w:t>
      </w:r>
      <w:r>
        <w:rPr>
          <w:w w:val="110"/>
        </w:rPr>
        <w:t>the</w:t>
      </w:r>
      <w:r>
        <w:rPr>
          <w:spacing w:val="-11"/>
          <w:w w:val="110"/>
        </w:rPr>
        <w:t xml:space="preserve"> </w:t>
      </w:r>
      <w:r>
        <w:rPr>
          <w:w w:val="110"/>
        </w:rPr>
        <w:t>7</w:t>
      </w:r>
      <w:r>
        <w:rPr>
          <w:spacing w:val="-12"/>
          <w:w w:val="110"/>
        </w:rPr>
        <w:t xml:space="preserve"> </w:t>
      </w:r>
      <w:r>
        <w:rPr>
          <w:w w:val="110"/>
        </w:rPr>
        <w:t>varieties</w:t>
      </w:r>
      <w:r>
        <w:rPr>
          <w:spacing w:val="-11"/>
          <w:w w:val="110"/>
        </w:rPr>
        <w:t xml:space="preserve"> </w:t>
      </w:r>
      <w:r>
        <w:rPr>
          <w:w w:val="110"/>
        </w:rPr>
        <w:t>of</w:t>
      </w:r>
      <w:r>
        <w:rPr>
          <w:spacing w:val="-11"/>
          <w:w w:val="110"/>
        </w:rPr>
        <w:t xml:space="preserve"> </w:t>
      </w:r>
      <w:r>
        <w:rPr>
          <w:w w:val="110"/>
        </w:rPr>
        <w:t xml:space="preserve">aorist and injunctive (resp.  </w:t>
      </w:r>
      <w:proofErr w:type="spellStart"/>
      <w:r>
        <w:rPr>
          <w:i/>
          <w:w w:val="110"/>
        </w:rPr>
        <w:t>luṇ</w:t>
      </w:r>
      <w:proofErr w:type="spellEnd"/>
      <w:r>
        <w:rPr>
          <w:i/>
          <w:w w:val="110"/>
        </w:rPr>
        <w:t xml:space="preserve"> </w:t>
      </w:r>
      <w:r>
        <w:rPr>
          <w:w w:val="110"/>
        </w:rPr>
        <w:t xml:space="preserve">and </w:t>
      </w:r>
      <w:proofErr w:type="spellStart"/>
      <w:r>
        <w:rPr>
          <w:i/>
          <w:w w:val="110"/>
        </w:rPr>
        <w:t>leṭ</w:t>
      </w:r>
      <w:proofErr w:type="spellEnd"/>
      <w:r>
        <w:rPr>
          <w:w w:val="110"/>
        </w:rPr>
        <w:t xml:space="preserve">),  but </w:t>
      </w:r>
      <w:r>
        <w:rPr>
          <w:spacing w:val="-3"/>
          <w:w w:val="110"/>
        </w:rPr>
        <w:t xml:space="preserve">we  </w:t>
      </w:r>
      <w:r>
        <w:rPr>
          <w:w w:val="110"/>
        </w:rPr>
        <w:t xml:space="preserve">do not generate all the forms </w:t>
      </w:r>
      <w:r>
        <w:rPr>
          <w:spacing w:val="-4"/>
          <w:w w:val="110"/>
        </w:rPr>
        <w:t xml:space="preserve">for  </w:t>
      </w:r>
      <w:r>
        <w:rPr>
          <w:w w:val="110"/>
        </w:rPr>
        <w:t>all the roots, only the combinations that are deemed productive enough to appear in corpus (this is a subjective criterion, induced from mention in</w:t>
      </w:r>
      <w:r>
        <w:rPr>
          <w:spacing w:val="-37"/>
          <w:w w:val="110"/>
        </w:rPr>
        <w:t xml:space="preserve"> </w:t>
      </w:r>
      <w:r>
        <w:rPr>
          <w:w w:val="110"/>
        </w:rPr>
        <w:t>Whitney roots</w:t>
      </w:r>
      <w:r>
        <w:rPr>
          <w:spacing w:val="-20"/>
          <w:w w:val="110"/>
        </w:rPr>
        <w:t xml:space="preserve"> </w:t>
      </w:r>
      <w:r>
        <w:rPr>
          <w:w w:val="110"/>
        </w:rPr>
        <w:t>[</w:t>
      </w:r>
      <w:hyperlink w:anchor="_bookmark27" w:history="1">
        <w:r>
          <w:rPr>
            <w:w w:val="110"/>
          </w:rPr>
          <w:t>24</w:t>
        </w:r>
      </w:hyperlink>
      <w:r>
        <w:rPr>
          <w:w w:val="110"/>
        </w:rPr>
        <w:t>],</w:t>
      </w:r>
      <w:r>
        <w:rPr>
          <w:spacing w:val="-18"/>
          <w:w w:val="110"/>
        </w:rPr>
        <w:t xml:space="preserve"> </w:t>
      </w:r>
      <w:r>
        <w:rPr>
          <w:w w:val="110"/>
        </w:rPr>
        <w:t>and</w:t>
      </w:r>
      <w:r>
        <w:rPr>
          <w:spacing w:val="-20"/>
          <w:w w:val="110"/>
        </w:rPr>
        <w:t xml:space="preserve"> </w:t>
      </w:r>
      <w:r>
        <w:rPr>
          <w:w w:val="110"/>
        </w:rPr>
        <w:t>occasionally</w:t>
      </w:r>
      <w:r>
        <w:rPr>
          <w:spacing w:val="-19"/>
          <w:w w:val="110"/>
        </w:rPr>
        <w:t xml:space="preserve"> </w:t>
      </w:r>
      <w:r>
        <w:rPr>
          <w:w w:val="110"/>
        </w:rPr>
        <w:t>completed</w:t>
      </w:r>
      <w:r>
        <w:rPr>
          <w:spacing w:val="-20"/>
          <w:w w:val="110"/>
        </w:rPr>
        <w:t xml:space="preserve"> </w:t>
      </w:r>
      <w:r>
        <w:rPr>
          <w:w w:val="110"/>
        </w:rPr>
        <w:t>when</w:t>
      </w:r>
      <w:r>
        <w:rPr>
          <w:spacing w:val="-19"/>
          <w:w w:val="110"/>
        </w:rPr>
        <w:t xml:space="preserve"> </w:t>
      </w:r>
      <w:r>
        <w:rPr>
          <w:w w:val="110"/>
        </w:rPr>
        <w:t>a</w:t>
      </w:r>
      <w:r>
        <w:rPr>
          <w:spacing w:val="-19"/>
          <w:w w:val="110"/>
        </w:rPr>
        <w:t xml:space="preserve"> </w:t>
      </w:r>
      <w:r>
        <w:rPr>
          <w:w w:val="110"/>
        </w:rPr>
        <w:t>missing</w:t>
      </w:r>
      <w:r>
        <w:rPr>
          <w:spacing w:val="-20"/>
          <w:w w:val="110"/>
        </w:rPr>
        <w:t xml:space="preserve"> </w:t>
      </w:r>
      <w:r>
        <w:rPr>
          <w:w w:val="110"/>
        </w:rPr>
        <w:t>form</w:t>
      </w:r>
      <w:r>
        <w:rPr>
          <w:spacing w:val="-19"/>
          <w:w w:val="110"/>
        </w:rPr>
        <w:t xml:space="preserve"> </w:t>
      </w:r>
      <w:r>
        <w:rPr>
          <w:w w:val="110"/>
        </w:rPr>
        <w:t>is</w:t>
      </w:r>
      <w:r>
        <w:rPr>
          <w:spacing w:val="-20"/>
          <w:w w:val="110"/>
        </w:rPr>
        <w:t xml:space="preserve"> </w:t>
      </w:r>
      <w:r>
        <w:rPr>
          <w:w w:val="110"/>
        </w:rPr>
        <w:t>spotted).</w:t>
      </w:r>
      <w:r>
        <w:rPr>
          <w:spacing w:val="-1"/>
          <w:w w:val="110"/>
        </w:rPr>
        <w:t xml:space="preserve"> </w:t>
      </w:r>
      <w:r>
        <w:rPr>
          <w:spacing w:val="-9"/>
          <w:w w:val="110"/>
        </w:rPr>
        <w:t>We</w:t>
      </w:r>
      <w:r>
        <w:rPr>
          <w:spacing w:val="-19"/>
          <w:w w:val="110"/>
        </w:rPr>
        <w:t xml:space="preserve"> </w:t>
      </w:r>
      <w:r>
        <w:rPr>
          <w:spacing w:val="-4"/>
          <w:w w:val="110"/>
        </w:rPr>
        <w:t xml:space="preserve">also </w:t>
      </w:r>
      <w:r>
        <w:rPr>
          <w:w w:val="110"/>
        </w:rPr>
        <w:t xml:space="preserve">implemented schemes for benedictive/precative </w:t>
      </w:r>
      <w:r>
        <w:rPr>
          <w:spacing w:val="2"/>
          <w:w w:val="110"/>
        </w:rPr>
        <w:t xml:space="preserve">mood </w:t>
      </w:r>
      <w:r>
        <w:rPr>
          <w:w w:val="110"/>
        </w:rPr>
        <w:t>(optative aorist</w:t>
      </w:r>
      <w:r>
        <w:rPr>
          <w:spacing w:val="-32"/>
          <w:w w:val="110"/>
        </w:rPr>
        <w:t xml:space="preserve"> </w:t>
      </w:r>
      <w:proofErr w:type="spellStart"/>
      <w:r>
        <w:rPr>
          <w:i/>
          <w:w w:val="110"/>
        </w:rPr>
        <w:t>āśirliṅ</w:t>
      </w:r>
      <w:proofErr w:type="spellEnd"/>
      <w:r>
        <w:rPr>
          <w:w w:val="110"/>
        </w:rPr>
        <w:t>), conditional</w:t>
      </w:r>
      <w:r>
        <w:rPr>
          <w:spacing w:val="-11"/>
          <w:w w:val="110"/>
        </w:rPr>
        <w:t xml:space="preserve"> </w:t>
      </w:r>
      <w:r>
        <w:rPr>
          <w:w w:val="110"/>
        </w:rPr>
        <w:t>(preterit</w:t>
      </w:r>
      <w:r>
        <w:rPr>
          <w:spacing w:val="-10"/>
          <w:w w:val="110"/>
        </w:rPr>
        <w:t xml:space="preserve"> </w:t>
      </w:r>
      <w:r>
        <w:rPr>
          <w:w w:val="110"/>
        </w:rPr>
        <w:t>of</w:t>
      </w:r>
      <w:r>
        <w:rPr>
          <w:spacing w:val="-11"/>
          <w:w w:val="110"/>
        </w:rPr>
        <w:t xml:space="preserve"> </w:t>
      </w:r>
      <w:r>
        <w:rPr>
          <w:w w:val="110"/>
        </w:rPr>
        <w:t>future</w:t>
      </w:r>
      <w:r>
        <w:rPr>
          <w:spacing w:val="-9"/>
          <w:w w:val="110"/>
        </w:rPr>
        <w:t xml:space="preserve"> </w:t>
      </w:r>
      <w:proofErr w:type="spellStart"/>
      <w:r>
        <w:rPr>
          <w:i/>
          <w:w w:val="110"/>
        </w:rPr>
        <w:t>lṛṅ</w:t>
      </w:r>
      <w:proofErr w:type="spellEnd"/>
      <w:r>
        <w:rPr>
          <w:w w:val="110"/>
        </w:rPr>
        <w:t>)</w:t>
      </w:r>
      <w:r>
        <w:rPr>
          <w:spacing w:val="-11"/>
          <w:w w:val="110"/>
        </w:rPr>
        <w:t xml:space="preserve"> </w:t>
      </w:r>
      <w:r>
        <w:rPr>
          <w:w w:val="110"/>
        </w:rPr>
        <w:t>and</w:t>
      </w:r>
      <w:r>
        <w:rPr>
          <w:spacing w:val="-10"/>
          <w:w w:val="110"/>
        </w:rPr>
        <w:t xml:space="preserve"> </w:t>
      </w:r>
      <w:r>
        <w:rPr>
          <w:w w:val="110"/>
        </w:rPr>
        <w:t>subjunctive</w:t>
      </w:r>
      <w:r>
        <w:rPr>
          <w:spacing w:val="-11"/>
          <w:w w:val="110"/>
        </w:rPr>
        <w:t xml:space="preserve"> </w:t>
      </w:r>
      <w:r>
        <w:rPr>
          <w:w w:val="110"/>
        </w:rPr>
        <w:t>(</w:t>
      </w:r>
      <w:proofErr w:type="spellStart"/>
      <w:r>
        <w:rPr>
          <w:i/>
          <w:w w:val="110"/>
        </w:rPr>
        <w:t>leṭ</w:t>
      </w:r>
      <w:proofErr w:type="spellEnd"/>
      <w:r>
        <w:rPr>
          <w:w w:val="110"/>
        </w:rPr>
        <w:t>),</w:t>
      </w:r>
      <w:r>
        <w:rPr>
          <w:spacing w:val="-7"/>
          <w:w w:val="110"/>
        </w:rPr>
        <w:t xml:space="preserve"> </w:t>
      </w:r>
      <w:r>
        <w:rPr>
          <w:w w:val="110"/>
        </w:rPr>
        <w:t>but</w:t>
      </w:r>
      <w:r>
        <w:rPr>
          <w:spacing w:val="-10"/>
          <w:w w:val="110"/>
        </w:rPr>
        <w:t xml:space="preserve"> </w:t>
      </w:r>
      <w:r>
        <w:rPr>
          <w:w w:val="110"/>
        </w:rPr>
        <w:t>are</w:t>
      </w:r>
      <w:r>
        <w:rPr>
          <w:spacing w:val="-10"/>
          <w:w w:val="110"/>
        </w:rPr>
        <w:t xml:space="preserve"> </w:t>
      </w:r>
      <w:r>
        <w:rPr>
          <w:w w:val="110"/>
        </w:rPr>
        <w:t>generating</w:t>
      </w:r>
      <w:r>
        <w:rPr>
          <w:spacing w:val="-11"/>
          <w:w w:val="110"/>
        </w:rPr>
        <w:t xml:space="preserve"> </w:t>
      </w:r>
      <w:r>
        <w:rPr>
          <w:w w:val="110"/>
        </w:rPr>
        <w:t>such rare forms only for roots for which there is attested usage, mostly in</w:t>
      </w:r>
      <w:r>
        <w:rPr>
          <w:spacing w:val="16"/>
          <w:w w:val="110"/>
        </w:rPr>
        <w:t xml:space="preserve"> </w:t>
      </w:r>
      <w:r>
        <w:rPr>
          <w:w w:val="110"/>
        </w:rPr>
        <w:t>mantras.</w:t>
      </w:r>
    </w:p>
    <w:p w:rsidR="007C4C6D" w:rsidRDefault="00DD7F1E" w:rsidP="00E07EBE">
      <w:pPr>
        <w:pStyle w:val="Corpsdetexte"/>
        <w:spacing w:line="229" w:lineRule="exact"/>
        <w:ind w:left="1254"/>
        <w:sectPr w:rsidR="007C4C6D">
          <w:pgSz w:w="12240" w:h="15840"/>
          <w:pgMar w:top="1500" w:right="1720" w:bottom="2000" w:left="1720" w:header="0" w:footer="1812" w:gutter="0"/>
          <w:cols w:space="720"/>
        </w:sectPr>
      </w:pPr>
      <w:r>
        <w:rPr>
          <w:w w:val="105"/>
        </w:rPr>
        <w:t>We generate a considerable number of primary nominal derivatives from</w:t>
      </w:r>
      <w:r w:rsidR="00C21A7A">
        <w:rPr>
          <w:w w:val="105"/>
        </w:rPr>
        <w:t xml:space="preserve"> root</w:t>
      </w:r>
      <w:r w:rsidR="00BC7BE2">
        <w:rPr>
          <w:w w:val="105"/>
        </w:rPr>
        <w:t>s</w:t>
      </w: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10"/>
        </w:rPr>
        <w:t>[</w:t>
      </w:r>
      <w:proofErr w:type="spellStart"/>
      <w:r>
        <w:rPr>
          <w:i/>
          <w:w w:val="110"/>
        </w:rPr>
        <w:t>kṛdanta</w:t>
      </w:r>
      <w:proofErr w:type="spellEnd"/>
      <w:r>
        <w:rPr>
          <w:w w:val="110"/>
        </w:rPr>
        <w:t xml:space="preserve">]. </w:t>
      </w:r>
      <w:r>
        <w:rPr>
          <w:spacing w:val="-9"/>
          <w:w w:val="110"/>
        </w:rPr>
        <w:t>We</w:t>
      </w:r>
      <w:r>
        <w:rPr>
          <w:spacing w:val="-14"/>
          <w:w w:val="110"/>
        </w:rPr>
        <w:t xml:space="preserve"> </w:t>
      </w:r>
      <w:r>
        <w:rPr>
          <w:spacing w:val="-3"/>
          <w:w w:val="110"/>
        </w:rPr>
        <w:t>have</w:t>
      </w:r>
      <w:r>
        <w:rPr>
          <w:spacing w:val="-15"/>
          <w:w w:val="110"/>
        </w:rPr>
        <w:t xml:space="preserve"> </w:t>
      </w:r>
      <w:r>
        <w:rPr>
          <w:w w:val="110"/>
        </w:rPr>
        <w:t>implemented</w:t>
      </w:r>
      <w:r>
        <w:rPr>
          <w:spacing w:val="-14"/>
          <w:w w:val="110"/>
        </w:rPr>
        <w:t xml:space="preserve"> </w:t>
      </w:r>
      <w:r>
        <w:rPr>
          <w:w w:val="110"/>
        </w:rPr>
        <w:t>generative</w:t>
      </w:r>
      <w:r>
        <w:rPr>
          <w:spacing w:val="-15"/>
          <w:w w:val="110"/>
        </w:rPr>
        <w:t xml:space="preserve"> </w:t>
      </w:r>
      <w:r>
        <w:rPr>
          <w:w w:val="110"/>
        </w:rPr>
        <w:t>schemes</w:t>
      </w:r>
      <w:r>
        <w:rPr>
          <w:spacing w:val="-14"/>
          <w:w w:val="110"/>
        </w:rPr>
        <w:t xml:space="preserve"> </w:t>
      </w:r>
      <w:r>
        <w:rPr>
          <w:w w:val="110"/>
        </w:rPr>
        <w:t>for</w:t>
      </w:r>
      <w:r>
        <w:rPr>
          <w:spacing w:val="-14"/>
          <w:w w:val="110"/>
        </w:rPr>
        <w:t xml:space="preserve"> </w:t>
      </w:r>
      <w:r>
        <w:rPr>
          <w:w w:val="110"/>
        </w:rPr>
        <w:t>most</w:t>
      </w:r>
      <w:r>
        <w:rPr>
          <w:spacing w:val="-15"/>
          <w:w w:val="110"/>
        </w:rPr>
        <w:t xml:space="preserve"> </w:t>
      </w:r>
      <w:r>
        <w:rPr>
          <w:w w:val="110"/>
        </w:rPr>
        <w:t>participles: present participles (active, middle and passive), past passive participles [</w:t>
      </w:r>
      <w:proofErr w:type="spellStart"/>
      <w:r>
        <w:rPr>
          <w:i/>
          <w:w w:val="110"/>
        </w:rPr>
        <w:t>kta</w:t>
      </w:r>
      <w:proofErr w:type="spellEnd"/>
      <w:r>
        <w:rPr>
          <w:w w:val="110"/>
        </w:rPr>
        <w:t xml:space="preserve">], past active participles </w:t>
      </w:r>
      <w:r>
        <w:rPr>
          <w:spacing w:val="-3"/>
          <w:w w:val="110"/>
        </w:rPr>
        <w:t>[</w:t>
      </w:r>
      <w:proofErr w:type="spellStart"/>
      <w:r>
        <w:rPr>
          <w:i/>
          <w:spacing w:val="-3"/>
          <w:w w:val="110"/>
        </w:rPr>
        <w:t>ktavat</w:t>
      </w:r>
      <w:proofErr w:type="spellEnd"/>
      <w:r>
        <w:rPr>
          <w:spacing w:val="-3"/>
          <w:w w:val="110"/>
        </w:rPr>
        <w:t xml:space="preserve">], </w:t>
      </w:r>
      <w:r>
        <w:rPr>
          <w:w w:val="110"/>
        </w:rPr>
        <w:t xml:space="preserve">gerundives (future passive participles) in </w:t>
      </w:r>
      <w:r>
        <w:rPr>
          <w:spacing w:val="-3"/>
          <w:w w:val="110"/>
        </w:rPr>
        <w:t xml:space="preserve">their </w:t>
      </w:r>
      <w:r>
        <w:rPr>
          <w:w w:val="110"/>
        </w:rPr>
        <w:t>three</w:t>
      </w:r>
      <w:r>
        <w:rPr>
          <w:spacing w:val="-8"/>
          <w:w w:val="110"/>
        </w:rPr>
        <w:t xml:space="preserve"> </w:t>
      </w:r>
      <w:r>
        <w:rPr>
          <w:w w:val="110"/>
        </w:rPr>
        <w:t>forms</w:t>
      </w:r>
      <w:r>
        <w:rPr>
          <w:spacing w:val="-6"/>
          <w:w w:val="110"/>
        </w:rPr>
        <w:t xml:space="preserve"> </w:t>
      </w:r>
      <w:r>
        <w:rPr>
          <w:w w:val="110"/>
        </w:rPr>
        <w:t>in</w:t>
      </w:r>
      <w:r>
        <w:rPr>
          <w:spacing w:val="-6"/>
          <w:w w:val="110"/>
        </w:rPr>
        <w:t xml:space="preserve"> </w:t>
      </w:r>
      <w:r>
        <w:rPr>
          <w:i/>
          <w:w w:val="110"/>
        </w:rPr>
        <w:t>-</w:t>
      </w:r>
      <w:proofErr w:type="spellStart"/>
      <w:r>
        <w:rPr>
          <w:i/>
          <w:w w:val="110"/>
        </w:rPr>
        <w:t>ya</w:t>
      </w:r>
      <w:proofErr w:type="spellEnd"/>
      <w:r>
        <w:rPr>
          <w:w w:val="110"/>
        </w:rPr>
        <w:t>,</w:t>
      </w:r>
      <w:r>
        <w:rPr>
          <w:spacing w:val="-6"/>
          <w:w w:val="110"/>
        </w:rPr>
        <w:t xml:space="preserve"> </w:t>
      </w:r>
      <w:r>
        <w:rPr>
          <w:i/>
          <w:w w:val="110"/>
        </w:rPr>
        <w:t>-</w:t>
      </w:r>
      <w:proofErr w:type="spellStart"/>
      <w:r>
        <w:rPr>
          <w:i/>
          <w:w w:val="110"/>
        </w:rPr>
        <w:t>īya</w:t>
      </w:r>
      <w:proofErr w:type="spellEnd"/>
      <w:r>
        <w:rPr>
          <w:i/>
          <w:spacing w:val="-7"/>
          <w:w w:val="110"/>
        </w:rPr>
        <w:t xml:space="preserve"> </w:t>
      </w:r>
      <w:r>
        <w:rPr>
          <w:w w:val="110"/>
        </w:rPr>
        <w:t>and</w:t>
      </w:r>
      <w:r>
        <w:rPr>
          <w:spacing w:val="-7"/>
          <w:w w:val="110"/>
        </w:rPr>
        <w:t xml:space="preserve"> </w:t>
      </w:r>
      <w:r>
        <w:rPr>
          <w:i/>
          <w:w w:val="110"/>
        </w:rPr>
        <w:t>-</w:t>
      </w:r>
      <w:proofErr w:type="spellStart"/>
      <w:r>
        <w:rPr>
          <w:i/>
          <w:w w:val="110"/>
        </w:rPr>
        <w:t>tavya</w:t>
      </w:r>
      <w:proofErr w:type="spellEnd"/>
      <w:r>
        <w:rPr>
          <w:w w:val="110"/>
        </w:rPr>
        <w:t>,</w:t>
      </w:r>
      <w:r>
        <w:rPr>
          <w:spacing w:val="-5"/>
          <w:w w:val="110"/>
        </w:rPr>
        <w:t xml:space="preserve"> </w:t>
      </w:r>
      <w:r>
        <w:rPr>
          <w:w w:val="110"/>
        </w:rPr>
        <w:t>future</w:t>
      </w:r>
      <w:r>
        <w:rPr>
          <w:spacing w:val="-7"/>
          <w:w w:val="110"/>
        </w:rPr>
        <w:t xml:space="preserve"> </w:t>
      </w:r>
      <w:r>
        <w:rPr>
          <w:w w:val="110"/>
        </w:rPr>
        <w:t>active</w:t>
      </w:r>
      <w:r>
        <w:rPr>
          <w:spacing w:val="-7"/>
          <w:w w:val="110"/>
        </w:rPr>
        <w:t xml:space="preserve"> </w:t>
      </w:r>
      <w:r>
        <w:rPr>
          <w:w w:val="110"/>
        </w:rPr>
        <w:t>and</w:t>
      </w:r>
      <w:r>
        <w:rPr>
          <w:spacing w:val="-6"/>
          <w:w w:val="110"/>
        </w:rPr>
        <w:t xml:space="preserve"> </w:t>
      </w:r>
      <w:r>
        <w:rPr>
          <w:w w:val="110"/>
        </w:rPr>
        <w:t>middle</w:t>
      </w:r>
      <w:r>
        <w:rPr>
          <w:spacing w:val="-7"/>
          <w:w w:val="110"/>
        </w:rPr>
        <w:t xml:space="preserve"> </w:t>
      </w:r>
      <w:r>
        <w:rPr>
          <w:w w:val="110"/>
        </w:rPr>
        <w:t>participles,</w:t>
      </w:r>
      <w:r>
        <w:rPr>
          <w:spacing w:val="-6"/>
          <w:w w:val="110"/>
        </w:rPr>
        <w:t xml:space="preserve"> </w:t>
      </w:r>
      <w:r>
        <w:rPr>
          <w:w w:val="110"/>
        </w:rPr>
        <w:t xml:space="preserve">perfect participles (active and middle). All such constructions yield adjectival </w:t>
      </w:r>
      <w:r>
        <w:rPr>
          <w:spacing w:val="-3"/>
          <w:w w:val="110"/>
        </w:rPr>
        <w:t xml:space="preserve">stems, </w:t>
      </w:r>
      <w:r>
        <w:rPr>
          <w:w w:val="110"/>
        </w:rPr>
        <w:t>which in turn generate their forms in all genders, numbers and cases, leading to a very extensive lexicon of inflected words. All these forms are recorded with proper tags, allowing for recognition of their origin, and thus of their proper</w:t>
      </w:r>
      <w:r>
        <w:rPr>
          <w:spacing w:val="-17"/>
          <w:w w:val="110"/>
        </w:rPr>
        <w:t xml:space="preserve"> </w:t>
      </w:r>
      <w:r>
        <w:rPr>
          <w:w w:val="110"/>
        </w:rPr>
        <w:t>functional</w:t>
      </w:r>
      <w:r>
        <w:rPr>
          <w:spacing w:val="-17"/>
          <w:w w:val="110"/>
        </w:rPr>
        <w:t xml:space="preserve"> </w:t>
      </w:r>
      <w:r>
        <w:rPr>
          <w:w w:val="110"/>
        </w:rPr>
        <w:t>dependencies.</w:t>
      </w:r>
      <w:r>
        <w:rPr>
          <w:spacing w:val="2"/>
          <w:w w:val="110"/>
        </w:rPr>
        <w:t xml:space="preserve"> </w:t>
      </w:r>
      <w:r>
        <w:rPr>
          <w:w w:val="110"/>
        </w:rPr>
        <w:t>Besides</w:t>
      </w:r>
      <w:r>
        <w:rPr>
          <w:spacing w:val="-17"/>
          <w:w w:val="110"/>
        </w:rPr>
        <w:t xml:space="preserve"> </w:t>
      </w:r>
      <w:r>
        <w:rPr>
          <w:w w:val="110"/>
        </w:rPr>
        <w:t>those,</w:t>
      </w:r>
      <w:r>
        <w:rPr>
          <w:spacing w:val="-15"/>
          <w:w w:val="110"/>
        </w:rPr>
        <w:t xml:space="preserve"> </w:t>
      </w:r>
      <w:r>
        <w:rPr>
          <w:w w:val="110"/>
        </w:rPr>
        <w:t>the</w:t>
      </w:r>
      <w:r>
        <w:rPr>
          <w:spacing w:val="-17"/>
          <w:w w:val="110"/>
        </w:rPr>
        <w:t xml:space="preserve"> </w:t>
      </w:r>
      <w:r>
        <w:rPr>
          <w:w w:val="110"/>
        </w:rPr>
        <w:t>remaining</w:t>
      </w:r>
      <w:r>
        <w:rPr>
          <w:spacing w:val="-17"/>
          <w:w w:val="110"/>
        </w:rPr>
        <w:t xml:space="preserve"> </w:t>
      </w:r>
      <w:r>
        <w:rPr>
          <w:w w:val="110"/>
        </w:rPr>
        <w:t>nominal</w:t>
      </w:r>
      <w:r>
        <w:rPr>
          <w:spacing w:val="-16"/>
          <w:w w:val="110"/>
        </w:rPr>
        <w:t xml:space="preserve"> </w:t>
      </w:r>
      <w:proofErr w:type="spellStart"/>
      <w:r>
        <w:rPr>
          <w:i/>
          <w:spacing w:val="-3"/>
          <w:w w:val="110"/>
        </w:rPr>
        <w:t>kṛdantas</w:t>
      </w:r>
      <w:proofErr w:type="spellEnd"/>
      <w:r>
        <w:rPr>
          <w:i/>
          <w:spacing w:val="-3"/>
          <w:w w:val="110"/>
        </w:rPr>
        <w:t xml:space="preserve"> </w:t>
      </w:r>
      <w:r>
        <w:rPr>
          <w:w w:val="110"/>
        </w:rPr>
        <w:t>(essentially agent nouns and action nouns) are not systematically generated, but are deemed</w:t>
      </w:r>
      <w:r>
        <w:rPr>
          <w:spacing w:val="29"/>
          <w:w w:val="110"/>
        </w:rPr>
        <w:t xml:space="preserve"> </w:t>
      </w:r>
      <w:r>
        <w:rPr>
          <w:w w:val="110"/>
        </w:rPr>
        <w:t>lexicalized.</w:t>
      </w:r>
    </w:p>
    <w:p w:rsidR="007C4C6D" w:rsidRDefault="00DD7F1E">
      <w:pPr>
        <w:pStyle w:val="Corpsdetexte"/>
        <w:spacing w:line="249" w:lineRule="auto"/>
        <w:ind w:left="955" w:right="968" w:firstLine="298"/>
        <w:jc w:val="both"/>
      </w:pPr>
      <w:r>
        <w:rPr>
          <w:spacing w:val="-3"/>
          <w:w w:val="110"/>
        </w:rPr>
        <w:t>Finally,</w:t>
      </w:r>
      <w:r>
        <w:rPr>
          <w:spacing w:val="-13"/>
          <w:w w:val="110"/>
        </w:rPr>
        <w:t xml:space="preserve"> </w:t>
      </w:r>
      <w:r>
        <w:rPr>
          <w:spacing w:val="-3"/>
          <w:w w:val="110"/>
        </w:rPr>
        <w:t>we</w:t>
      </w:r>
      <w:r>
        <w:rPr>
          <w:spacing w:val="-15"/>
          <w:w w:val="110"/>
        </w:rPr>
        <w:t xml:space="preserve"> </w:t>
      </w:r>
      <w:r>
        <w:rPr>
          <w:w w:val="110"/>
        </w:rPr>
        <w:t>generate</w:t>
      </w:r>
      <w:r>
        <w:rPr>
          <w:spacing w:val="-14"/>
          <w:w w:val="110"/>
        </w:rPr>
        <w:t xml:space="preserve"> </w:t>
      </w:r>
      <w:r>
        <w:rPr>
          <w:w w:val="110"/>
        </w:rPr>
        <w:t>absolutive</w:t>
      </w:r>
      <w:r>
        <w:rPr>
          <w:spacing w:val="-15"/>
          <w:w w:val="110"/>
        </w:rPr>
        <w:t xml:space="preserve"> </w:t>
      </w:r>
      <w:r>
        <w:rPr>
          <w:w w:val="110"/>
        </w:rPr>
        <w:t>forms</w:t>
      </w:r>
      <w:r>
        <w:rPr>
          <w:spacing w:val="-14"/>
          <w:w w:val="110"/>
        </w:rPr>
        <w:t xml:space="preserve"> </w:t>
      </w:r>
      <w:r>
        <w:rPr>
          <w:w w:val="110"/>
        </w:rPr>
        <w:t>in</w:t>
      </w:r>
      <w:r>
        <w:rPr>
          <w:spacing w:val="-14"/>
          <w:w w:val="110"/>
        </w:rPr>
        <w:t xml:space="preserve"> </w:t>
      </w:r>
      <w:r>
        <w:rPr>
          <w:i/>
          <w:spacing w:val="-3"/>
          <w:w w:val="110"/>
        </w:rPr>
        <w:t>-</w:t>
      </w:r>
      <w:proofErr w:type="spellStart"/>
      <w:r>
        <w:rPr>
          <w:i/>
          <w:spacing w:val="-3"/>
          <w:w w:val="110"/>
        </w:rPr>
        <w:t>tvā</w:t>
      </w:r>
      <w:proofErr w:type="spellEnd"/>
      <w:r>
        <w:rPr>
          <w:i/>
          <w:spacing w:val="-14"/>
          <w:w w:val="110"/>
        </w:rPr>
        <w:t xml:space="preserve"> </w:t>
      </w:r>
      <w:r>
        <w:rPr>
          <w:w w:val="110"/>
        </w:rPr>
        <w:t>and</w:t>
      </w:r>
      <w:r>
        <w:rPr>
          <w:spacing w:val="-15"/>
          <w:w w:val="110"/>
        </w:rPr>
        <w:t xml:space="preserve"> </w:t>
      </w:r>
      <w:r>
        <w:rPr>
          <w:i/>
          <w:w w:val="110"/>
        </w:rPr>
        <w:t>-</w:t>
      </w:r>
      <w:proofErr w:type="spellStart"/>
      <w:r>
        <w:rPr>
          <w:i/>
          <w:w w:val="110"/>
        </w:rPr>
        <w:t>ya</w:t>
      </w:r>
      <w:proofErr w:type="spellEnd"/>
      <w:r>
        <w:rPr>
          <w:w w:val="110"/>
        </w:rPr>
        <w:t>,</w:t>
      </w:r>
      <w:r>
        <w:rPr>
          <w:spacing w:val="-13"/>
          <w:w w:val="110"/>
        </w:rPr>
        <w:t xml:space="preserve"> </w:t>
      </w:r>
      <w:r>
        <w:rPr>
          <w:w w:val="110"/>
        </w:rPr>
        <w:t>as</w:t>
      </w:r>
      <w:r>
        <w:rPr>
          <w:spacing w:val="-14"/>
          <w:w w:val="110"/>
        </w:rPr>
        <w:t xml:space="preserve"> </w:t>
      </w:r>
      <w:r>
        <w:rPr>
          <w:w w:val="110"/>
        </w:rPr>
        <w:t>well</w:t>
      </w:r>
      <w:r>
        <w:rPr>
          <w:spacing w:val="-15"/>
          <w:w w:val="110"/>
        </w:rPr>
        <w:t xml:space="preserve"> </w:t>
      </w:r>
      <w:r>
        <w:rPr>
          <w:w w:val="110"/>
        </w:rPr>
        <w:t>as</w:t>
      </w:r>
      <w:r>
        <w:rPr>
          <w:spacing w:val="-14"/>
          <w:w w:val="110"/>
        </w:rPr>
        <w:t xml:space="preserve"> </w:t>
      </w:r>
      <w:r>
        <w:rPr>
          <w:w w:val="110"/>
        </w:rPr>
        <w:t>forms</w:t>
      </w:r>
      <w:r>
        <w:rPr>
          <w:spacing w:val="-15"/>
          <w:w w:val="110"/>
        </w:rPr>
        <w:t xml:space="preserve"> </w:t>
      </w:r>
      <w:r>
        <w:rPr>
          <w:w w:val="110"/>
        </w:rPr>
        <w:t>in</w:t>
      </w:r>
      <w:r>
        <w:rPr>
          <w:spacing w:val="-14"/>
          <w:w w:val="110"/>
        </w:rPr>
        <w:t xml:space="preserve"> </w:t>
      </w:r>
      <w:r>
        <w:rPr>
          <w:i/>
          <w:w w:val="110"/>
        </w:rPr>
        <w:t xml:space="preserve">-am </w:t>
      </w:r>
      <w:r>
        <w:rPr>
          <w:w w:val="110"/>
        </w:rPr>
        <w:t xml:space="preserve">(so-called </w:t>
      </w:r>
      <w:proofErr w:type="spellStart"/>
      <w:r>
        <w:rPr>
          <w:i/>
          <w:w w:val="110"/>
        </w:rPr>
        <w:t>ṇamul</w:t>
      </w:r>
      <w:proofErr w:type="spellEnd"/>
      <w:r>
        <w:rPr>
          <w:w w:val="110"/>
        </w:rPr>
        <w:t xml:space="preserve">) for roots that admit this construct for iterative meaning. </w:t>
      </w:r>
      <w:r>
        <w:rPr>
          <w:spacing w:val="-9"/>
          <w:w w:val="110"/>
        </w:rPr>
        <w:t xml:space="preserve">We </w:t>
      </w:r>
      <w:r>
        <w:rPr>
          <w:w w:val="110"/>
        </w:rPr>
        <w:t>also</w:t>
      </w:r>
      <w:r>
        <w:rPr>
          <w:spacing w:val="-15"/>
          <w:w w:val="110"/>
        </w:rPr>
        <w:t xml:space="preserve"> </w:t>
      </w:r>
      <w:r>
        <w:rPr>
          <w:w w:val="110"/>
        </w:rPr>
        <w:t>provide</w:t>
      </w:r>
      <w:r>
        <w:rPr>
          <w:spacing w:val="-14"/>
          <w:w w:val="110"/>
        </w:rPr>
        <w:t xml:space="preserve"> </w:t>
      </w:r>
      <w:r>
        <w:rPr>
          <w:w w:val="110"/>
        </w:rPr>
        <w:t>infinitive</w:t>
      </w:r>
      <w:r>
        <w:rPr>
          <w:spacing w:val="-15"/>
          <w:w w:val="110"/>
        </w:rPr>
        <w:t xml:space="preserve"> </w:t>
      </w:r>
      <w:r>
        <w:rPr>
          <w:w w:val="110"/>
        </w:rPr>
        <w:t>forms,</w:t>
      </w:r>
      <w:r>
        <w:rPr>
          <w:spacing w:val="-13"/>
          <w:w w:val="110"/>
        </w:rPr>
        <w:t xml:space="preserve"> </w:t>
      </w:r>
      <w:r>
        <w:rPr>
          <w:w w:val="110"/>
        </w:rPr>
        <w:t>both</w:t>
      </w:r>
      <w:r>
        <w:rPr>
          <w:spacing w:val="-14"/>
          <w:w w:val="110"/>
        </w:rPr>
        <w:t xml:space="preserve"> </w:t>
      </w:r>
      <w:r>
        <w:rPr>
          <w:w w:val="110"/>
        </w:rPr>
        <w:t>in</w:t>
      </w:r>
      <w:r>
        <w:rPr>
          <w:spacing w:val="-14"/>
          <w:w w:val="110"/>
        </w:rPr>
        <w:t xml:space="preserve"> </w:t>
      </w:r>
      <w:r>
        <w:rPr>
          <w:w w:val="110"/>
        </w:rPr>
        <w:t>their</w:t>
      </w:r>
      <w:r>
        <w:rPr>
          <w:spacing w:val="-15"/>
          <w:w w:val="110"/>
        </w:rPr>
        <w:t xml:space="preserve"> </w:t>
      </w:r>
      <w:r>
        <w:rPr>
          <w:w w:val="110"/>
        </w:rPr>
        <w:t>usual</w:t>
      </w:r>
      <w:r>
        <w:rPr>
          <w:spacing w:val="-14"/>
          <w:w w:val="110"/>
        </w:rPr>
        <w:t xml:space="preserve"> </w:t>
      </w:r>
      <w:r>
        <w:rPr>
          <w:w w:val="110"/>
        </w:rPr>
        <w:t>form</w:t>
      </w:r>
      <w:r>
        <w:rPr>
          <w:spacing w:val="-15"/>
          <w:w w:val="110"/>
        </w:rPr>
        <w:t xml:space="preserve"> </w:t>
      </w:r>
      <w:r>
        <w:rPr>
          <w:w w:val="110"/>
        </w:rPr>
        <w:t>in</w:t>
      </w:r>
      <w:r>
        <w:rPr>
          <w:spacing w:val="-14"/>
          <w:w w:val="110"/>
        </w:rPr>
        <w:t xml:space="preserve"> </w:t>
      </w:r>
      <w:r>
        <w:rPr>
          <w:i/>
          <w:w w:val="110"/>
        </w:rPr>
        <w:t>-tum</w:t>
      </w:r>
      <w:r>
        <w:rPr>
          <w:i/>
          <w:spacing w:val="-14"/>
          <w:w w:val="110"/>
        </w:rPr>
        <w:t xml:space="preserve"> </w:t>
      </w:r>
      <w:r>
        <w:rPr>
          <w:w w:val="110"/>
        </w:rPr>
        <w:t>(so-called</w:t>
      </w:r>
      <w:r>
        <w:rPr>
          <w:spacing w:val="-15"/>
          <w:w w:val="110"/>
        </w:rPr>
        <w:t xml:space="preserve"> </w:t>
      </w:r>
      <w:proofErr w:type="spellStart"/>
      <w:r>
        <w:rPr>
          <w:i/>
          <w:w w:val="110"/>
        </w:rPr>
        <w:t>tumun</w:t>
      </w:r>
      <w:proofErr w:type="spellEnd"/>
      <w:r>
        <w:rPr>
          <w:w w:val="110"/>
        </w:rPr>
        <w:t>), and</w:t>
      </w:r>
      <w:r>
        <w:rPr>
          <w:spacing w:val="-8"/>
          <w:w w:val="110"/>
        </w:rPr>
        <w:t xml:space="preserve"> </w:t>
      </w:r>
      <w:r>
        <w:rPr>
          <w:w w:val="110"/>
        </w:rPr>
        <w:t>in</w:t>
      </w:r>
      <w:r>
        <w:rPr>
          <w:spacing w:val="-8"/>
          <w:w w:val="110"/>
        </w:rPr>
        <w:t xml:space="preserve"> </w:t>
      </w:r>
      <w:r>
        <w:rPr>
          <w:w w:val="110"/>
        </w:rPr>
        <w:t>their</w:t>
      </w:r>
      <w:r>
        <w:rPr>
          <w:spacing w:val="-8"/>
          <w:w w:val="110"/>
        </w:rPr>
        <w:t xml:space="preserve"> </w:t>
      </w:r>
      <w:r>
        <w:rPr>
          <w:w w:val="110"/>
        </w:rPr>
        <w:t>special</w:t>
      </w:r>
      <w:r>
        <w:rPr>
          <w:spacing w:val="-9"/>
          <w:w w:val="110"/>
        </w:rPr>
        <w:t xml:space="preserve"> </w:t>
      </w:r>
      <w:r>
        <w:rPr>
          <w:w w:val="110"/>
        </w:rPr>
        <w:t>forms</w:t>
      </w:r>
      <w:r>
        <w:rPr>
          <w:spacing w:val="-8"/>
          <w:w w:val="110"/>
        </w:rPr>
        <w:t xml:space="preserve"> </w:t>
      </w:r>
      <w:r>
        <w:rPr>
          <w:w w:val="110"/>
        </w:rPr>
        <w:t>in</w:t>
      </w:r>
      <w:r>
        <w:rPr>
          <w:spacing w:val="-8"/>
          <w:w w:val="110"/>
        </w:rPr>
        <w:t xml:space="preserve"> </w:t>
      </w:r>
      <w:r>
        <w:rPr>
          <w:i/>
          <w:w w:val="110"/>
        </w:rPr>
        <w:t>-</w:t>
      </w:r>
      <w:proofErr w:type="spellStart"/>
      <w:r>
        <w:rPr>
          <w:i/>
          <w:w w:val="110"/>
        </w:rPr>
        <w:t>tu</w:t>
      </w:r>
      <w:proofErr w:type="spellEnd"/>
      <w:r>
        <w:rPr>
          <w:w w:val="110"/>
        </w:rPr>
        <w:t>,</w:t>
      </w:r>
      <w:r>
        <w:rPr>
          <w:spacing w:val="-7"/>
          <w:w w:val="110"/>
        </w:rPr>
        <w:t xml:space="preserve"> </w:t>
      </w:r>
      <w:r>
        <w:rPr>
          <w:w w:val="110"/>
        </w:rPr>
        <w:t>usable</w:t>
      </w:r>
      <w:r>
        <w:rPr>
          <w:spacing w:val="-8"/>
          <w:w w:val="110"/>
        </w:rPr>
        <w:t xml:space="preserve"> </w:t>
      </w:r>
      <w:r>
        <w:rPr>
          <w:w w:val="110"/>
        </w:rPr>
        <w:t>with</w:t>
      </w:r>
      <w:r>
        <w:rPr>
          <w:spacing w:val="-8"/>
          <w:w w:val="110"/>
        </w:rPr>
        <w:t xml:space="preserve"> </w:t>
      </w:r>
      <w:r>
        <w:rPr>
          <w:w w:val="110"/>
        </w:rPr>
        <w:t>auxiliary</w:t>
      </w:r>
      <w:r>
        <w:rPr>
          <w:spacing w:val="-8"/>
          <w:w w:val="110"/>
        </w:rPr>
        <w:t xml:space="preserve"> </w:t>
      </w:r>
      <w:r>
        <w:rPr>
          <w:w w:val="110"/>
        </w:rPr>
        <w:t>forms</w:t>
      </w:r>
      <w:r>
        <w:rPr>
          <w:spacing w:val="-8"/>
          <w:w w:val="110"/>
        </w:rPr>
        <w:t xml:space="preserve"> </w:t>
      </w:r>
      <w:r>
        <w:rPr>
          <w:w w:val="110"/>
        </w:rPr>
        <w:t>of</w:t>
      </w:r>
      <w:r>
        <w:rPr>
          <w:spacing w:val="-8"/>
          <w:w w:val="110"/>
        </w:rPr>
        <w:t xml:space="preserve"> </w:t>
      </w:r>
      <w:proofErr w:type="spellStart"/>
      <w:r>
        <w:rPr>
          <w:i/>
          <w:w w:val="110"/>
        </w:rPr>
        <w:t>kāma</w:t>
      </w:r>
      <w:proofErr w:type="spellEnd"/>
      <w:r>
        <w:rPr>
          <w:i/>
          <w:spacing w:val="-8"/>
          <w:w w:val="110"/>
        </w:rPr>
        <w:t xml:space="preserve"> </w:t>
      </w:r>
      <w:r>
        <w:rPr>
          <w:w w:val="110"/>
        </w:rPr>
        <w:t>or</w:t>
      </w:r>
      <w:r>
        <w:rPr>
          <w:spacing w:val="-8"/>
          <w:w w:val="110"/>
        </w:rPr>
        <w:t xml:space="preserve"> </w:t>
      </w:r>
      <w:proofErr w:type="spellStart"/>
      <w:r>
        <w:rPr>
          <w:i/>
          <w:w w:val="110"/>
        </w:rPr>
        <w:t>manas</w:t>
      </w:r>
      <w:proofErr w:type="spellEnd"/>
      <w:r>
        <w:rPr>
          <w:w w:val="110"/>
        </w:rPr>
        <w:t xml:space="preserve">, in order to recognize compounds such as </w:t>
      </w:r>
      <w:proofErr w:type="spellStart"/>
      <w:r>
        <w:rPr>
          <w:i/>
          <w:w w:val="110"/>
        </w:rPr>
        <w:t>draṣṭukāmaḥ</w:t>
      </w:r>
      <w:proofErr w:type="spellEnd"/>
      <w:r>
        <w:rPr>
          <w:i/>
          <w:w w:val="110"/>
        </w:rPr>
        <w:t xml:space="preserve"> </w:t>
      </w:r>
      <w:r>
        <w:rPr>
          <w:w w:val="110"/>
        </w:rPr>
        <w:t>and</w:t>
      </w:r>
      <w:r>
        <w:rPr>
          <w:spacing w:val="22"/>
          <w:w w:val="110"/>
        </w:rPr>
        <w:t xml:space="preserve"> </w:t>
      </w:r>
      <w:proofErr w:type="spellStart"/>
      <w:r>
        <w:rPr>
          <w:i/>
          <w:w w:val="110"/>
        </w:rPr>
        <w:t>draṣṭumanā</w:t>
      </w:r>
      <w:proofErr w:type="spellEnd"/>
      <w:r>
        <w:rPr>
          <w:w w:val="110"/>
        </w:rPr>
        <w:t>.</w:t>
      </w:r>
    </w:p>
    <w:p w:rsidR="007C4C6D" w:rsidRDefault="00DD7F1E">
      <w:pPr>
        <w:pStyle w:val="Corpsdetexte"/>
        <w:spacing w:line="249" w:lineRule="auto"/>
        <w:ind w:left="955" w:right="968" w:firstLine="298"/>
        <w:jc w:val="both"/>
      </w:pPr>
      <w:r>
        <w:rPr>
          <w:w w:val="105"/>
        </w:rPr>
        <w:t>Secondary</w:t>
      </w:r>
      <w:r w:rsidR="00C21A7A">
        <w:rPr>
          <w:w w:val="105"/>
        </w:rPr>
        <w:t xml:space="preserve"> </w:t>
      </w:r>
      <w:r>
        <w:rPr>
          <w:w w:val="105"/>
        </w:rPr>
        <w:t>conjugations (</w:t>
      </w:r>
      <w:proofErr w:type="spellStart"/>
      <w:r>
        <w:rPr>
          <w:i/>
          <w:w w:val="105"/>
        </w:rPr>
        <w:t>sanādi</w:t>
      </w:r>
      <w:proofErr w:type="spellEnd"/>
      <w:r>
        <w:rPr>
          <w:w w:val="105"/>
        </w:rPr>
        <w:t>) are not systematically generated. The lexicon indicates the secondary conjugations available for each root. Their forms are generated from the lexicalized 3rd person singular indicated in the lexicon, due to the great variability of such forms. The lexicon also documents whether nominal entries give rise to denominative verbs, and what is their formation scheme and</w:t>
      </w:r>
      <w:r>
        <w:rPr>
          <w:spacing w:val="26"/>
          <w:w w:val="105"/>
        </w:rPr>
        <w:t xml:space="preserve"> </w:t>
      </w:r>
      <w:r>
        <w:rPr>
          <w:w w:val="105"/>
        </w:rPr>
        <w:t>voice.</w:t>
      </w:r>
    </w:p>
    <w:p w:rsidR="007C4C6D" w:rsidRDefault="00DD7F1E">
      <w:pPr>
        <w:pStyle w:val="Corpsdetexte"/>
        <w:spacing w:line="247" w:lineRule="auto"/>
        <w:ind w:left="955" w:right="968" w:firstLine="298"/>
        <w:jc w:val="both"/>
      </w:pPr>
      <w:r>
        <w:rPr>
          <w:w w:val="105"/>
        </w:rPr>
        <w:t xml:space="preserve">A specific technology was developed for storing such an enormous </w:t>
      </w:r>
      <w:r>
        <w:rPr>
          <w:spacing w:val="-4"/>
          <w:w w:val="105"/>
        </w:rPr>
        <w:t xml:space="preserve">amount   </w:t>
      </w:r>
      <w:r>
        <w:rPr>
          <w:w w:val="105"/>
        </w:rPr>
        <w:t>of forms (several millions) marked with their morphological parameters, using specific data</w:t>
      </w:r>
      <w:r w:rsidR="00E07EBE">
        <w:rPr>
          <w:w w:val="105"/>
        </w:rPr>
        <w:t>-</w:t>
      </w:r>
      <w:r>
        <w:rPr>
          <w:w w:val="105"/>
        </w:rPr>
        <w:t xml:space="preserve">structures inspired from automata theory and allowing </w:t>
      </w:r>
      <w:r>
        <w:rPr>
          <w:spacing w:val="-3"/>
          <w:w w:val="105"/>
        </w:rPr>
        <w:t xml:space="preserve">maximum </w:t>
      </w:r>
      <w:r>
        <w:rPr>
          <w:w w:val="105"/>
        </w:rPr>
        <w:t xml:space="preserve">sharing of information. The Zen toolkit, a set of </w:t>
      </w:r>
      <w:proofErr w:type="spellStart"/>
      <w:r>
        <w:rPr>
          <w:w w:val="105"/>
        </w:rPr>
        <w:t>Ocaml</w:t>
      </w:r>
      <w:proofErr w:type="spellEnd"/>
      <w:r>
        <w:fldChar w:fldCharType="begin"/>
      </w:r>
      <w:r>
        <w:instrText xml:space="preserve"> HYPERLINK \l "_bookmark0" </w:instrText>
      </w:r>
      <w:r>
        <w:fldChar w:fldCharType="separate"/>
      </w:r>
      <w:r>
        <w:rPr>
          <w:w w:val="105"/>
          <w:position w:val="7"/>
          <w:sz w:val="14"/>
        </w:rPr>
        <w:t>1</w:t>
      </w:r>
      <w:r>
        <w:rPr>
          <w:w w:val="105"/>
          <w:position w:val="7"/>
          <w:sz w:val="14"/>
        </w:rPr>
        <w:fldChar w:fldCharType="end"/>
      </w:r>
      <w:r>
        <w:rPr>
          <w:w w:val="105"/>
          <w:position w:val="7"/>
          <w:sz w:val="14"/>
        </w:rPr>
        <w:t xml:space="preserve"> </w:t>
      </w:r>
      <w:r>
        <w:rPr>
          <w:w w:val="105"/>
        </w:rPr>
        <w:t>data</w:t>
      </w:r>
      <w:r w:rsidR="00C21A7A">
        <w:rPr>
          <w:w w:val="105"/>
        </w:rPr>
        <w:t xml:space="preserve"> </w:t>
      </w:r>
      <w:r>
        <w:rPr>
          <w:w w:val="105"/>
        </w:rPr>
        <w:t>structures and algorithms adapted to the task, is documented in [</w:t>
      </w:r>
      <w:hyperlink w:anchor="_bookmark8" w:history="1">
        <w:r>
          <w:rPr>
            <w:w w:val="105"/>
          </w:rPr>
          <w:t>5</w:t>
        </w:r>
      </w:hyperlink>
      <w:r>
        <w:rPr>
          <w:w w:val="105"/>
        </w:rPr>
        <w:t xml:space="preserve">, </w:t>
      </w:r>
      <w:hyperlink w:anchor="_bookmark10" w:history="1">
        <w:r>
          <w:rPr>
            <w:w w:val="105"/>
          </w:rPr>
          <w:t>7</w:t>
        </w:r>
      </w:hyperlink>
      <w:r>
        <w:rPr>
          <w:w w:val="105"/>
        </w:rPr>
        <w:t xml:space="preserve">]. The name ‘Zen’ was chosen to </w:t>
      </w:r>
      <w:r>
        <w:rPr>
          <w:spacing w:val="-3"/>
          <w:w w:val="105"/>
        </w:rPr>
        <w:t xml:space="preserve">evoke </w:t>
      </w:r>
      <w:r>
        <w:rPr>
          <w:w w:val="105"/>
        </w:rPr>
        <w:t xml:space="preserve">the simplicity of the informatics concepts used in its design, based on the functional programming paradigm. The whole library fits in 5000 lines of </w:t>
      </w:r>
      <w:proofErr w:type="spellStart"/>
      <w:r>
        <w:rPr>
          <w:w w:val="105"/>
        </w:rPr>
        <w:t>Ocaml</w:t>
      </w:r>
      <w:proofErr w:type="spellEnd"/>
      <w:r>
        <w:rPr>
          <w:spacing w:val="39"/>
          <w:w w:val="105"/>
        </w:rPr>
        <w:t xml:space="preserve"> </w:t>
      </w:r>
      <w:r>
        <w:rPr>
          <w:w w:val="105"/>
        </w:rPr>
        <w:t>code.</w:t>
      </w:r>
    </w:p>
    <w:p w:rsidR="007C4C6D" w:rsidRDefault="007C4C6D">
      <w:pPr>
        <w:pStyle w:val="Corpsdetexte"/>
        <w:spacing w:before="2"/>
        <w:rPr>
          <w:sz w:val="30"/>
        </w:rPr>
      </w:pPr>
    </w:p>
    <w:p w:rsidR="007C4C6D" w:rsidRDefault="00DD7F1E">
      <w:pPr>
        <w:pStyle w:val="Titre1"/>
        <w:numPr>
          <w:ilvl w:val="0"/>
          <w:numId w:val="1"/>
        </w:numPr>
        <w:tabs>
          <w:tab w:val="left" w:pos="1403"/>
          <w:tab w:val="left" w:pos="1404"/>
        </w:tabs>
        <w:ind w:hanging="448"/>
      </w:pPr>
      <w:bookmarkStart w:id="5" w:name="Segmentation_by_sandhi_analysis"/>
      <w:bookmarkEnd w:id="5"/>
      <w:r>
        <w:rPr>
          <w:w w:val="115"/>
        </w:rPr>
        <w:t xml:space="preserve">Segmentation </w:t>
      </w:r>
      <w:r>
        <w:rPr>
          <w:spacing w:val="-5"/>
          <w:w w:val="115"/>
        </w:rPr>
        <w:t xml:space="preserve">by </w:t>
      </w:r>
      <w:r>
        <w:rPr>
          <w:w w:val="115"/>
        </w:rPr>
        <w:t>sandhi</w:t>
      </w:r>
      <w:r>
        <w:rPr>
          <w:spacing w:val="14"/>
          <w:w w:val="115"/>
        </w:rPr>
        <w:t xml:space="preserve"> </w:t>
      </w:r>
      <w:r>
        <w:rPr>
          <w:w w:val="115"/>
        </w:rPr>
        <w:t>analysis</w:t>
      </w:r>
    </w:p>
    <w:p w:rsidR="00C21A7A" w:rsidRPr="00C21A7A" w:rsidRDefault="00283E71" w:rsidP="00C21A7A">
      <w:pPr>
        <w:pStyle w:val="Corpsdetexte"/>
        <w:spacing w:before="190" w:line="249" w:lineRule="auto"/>
        <w:ind w:left="955" w:right="968"/>
        <w:jc w:val="both"/>
        <w:rPr>
          <w:w w:val="105"/>
        </w:rPr>
      </w:pPr>
      <w:r>
        <w:rPr>
          <w:noProof/>
        </w:rPr>
        <mc:AlternateContent>
          <mc:Choice Requires="wps">
            <w:drawing>
              <wp:anchor distT="0" distB="0" distL="0" distR="0" simplePos="0" relativeHeight="251659264" behindDoc="1" locked="0" layoutInCell="1" allowOverlap="1">
                <wp:simplePos x="0" y="0"/>
                <wp:positionH relativeFrom="page">
                  <wp:posOffset>1698625</wp:posOffset>
                </wp:positionH>
                <wp:positionV relativeFrom="paragraph">
                  <wp:posOffset>1710055</wp:posOffset>
                </wp:positionV>
                <wp:extent cx="17462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625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20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75pt,134.65pt" to="271.25pt,13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" strokeweight=".14058mm">
                <o:lock v:ext="edit" shapetype="f"/>
                <w10:wrap type="topAndBottom" anchorx="page"/>
              </v:line>
            </w:pict>
          </mc:Fallback>
        </mc:AlternateContent>
      </w:r>
      <w:r w:rsidR="00DD7F1E">
        <w:rPr>
          <w:w w:val="110"/>
        </w:rPr>
        <w:t>The Zen toolkit was then extended to develop finite-state transducers adapted to the phonetic smoothing (sandhi) between contiguous words. Thus</w:t>
      </w:r>
      <w:r w:rsidR="00E07EBE">
        <w:rPr>
          <w:w w:val="110"/>
        </w:rPr>
        <w:t>,</w:t>
      </w:r>
      <w:r w:rsidR="00DD7F1E">
        <w:rPr>
          <w:w w:val="110"/>
        </w:rPr>
        <w:t xml:space="preserve"> it is possible to represent the phonetic smoothing that occurs at the junction of word forms</w:t>
      </w:r>
      <w:r w:rsidR="00DD7F1E">
        <w:rPr>
          <w:spacing w:val="-11"/>
          <w:w w:val="110"/>
        </w:rPr>
        <w:t xml:space="preserve"> </w:t>
      </w:r>
      <w:r w:rsidR="00DD7F1E">
        <w:rPr>
          <w:w w:val="110"/>
        </w:rPr>
        <w:t>(and</w:t>
      </w:r>
      <w:r w:rsidR="00DD7F1E">
        <w:rPr>
          <w:spacing w:val="-10"/>
          <w:w w:val="110"/>
        </w:rPr>
        <w:t xml:space="preserve"> </w:t>
      </w:r>
      <w:r w:rsidR="00DD7F1E">
        <w:rPr>
          <w:w w:val="110"/>
        </w:rPr>
        <w:t>during</w:t>
      </w:r>
      <w:r w:rsidR="00DD7F1E">
        <w:rPr>
          <w:spacing w:val="-9"/>
          <w:w w:val="110"/>
        </w:rPr>
        <w:t xml:space="preserve"> </w:t>
      </w:r>
      <w:r w:rsidR="00DD7F1E">
        <w:rPr>
          <w:w w:val="110"/>
        </w:rPr>
        <w:t>compound</w:t>
      </w:r>
      <w:r w:rsidR="00DD7F1E">
        <w:rPr>
          <w:spacing w:val="-10"/>
          <w:w w:val="110"/>
        </w:rPr>
        <w:t xml:space="preserve"> </w:t>
      </w:r>
      <w:r w:rsidR="00DD7F1E">
        <w:rPr>
          <w:w w:val="110"/>
        </w:rPr>
        <w:t>formation)</w:t>
      </w:r>
      <w:r w:rsidR="00DD7F1E">
        <w:rPr>
          <w:spacing w:val="-11"/>
          <w:w w:val="110"/>
        </w:rPr>
        <w:t xml:space="preserve"> </w:t>
      </w:r>
      <w:r w:rsidR="00DD7F1E">
        <w:rPr>
          <w:spacing w:val="-3"/>
          <w:w w:val="110"/>
        </w:rPr>
        <w:t>by</w:t>
      </w:r>
      <w:r w:rsidR="00DD7F1E">
        <w:rPr>
          <w:spacing w:val="-10"/>
          <w:w w:val="110"/>
        </w:rPr>
        <w:t xml:space="preserve"> </w:t>
      </w:r>
      <w:r w:rsidR="00DD7F1E">
        <w:rPr>
          <w:w w:val="110"/>
        </w:rPr>
        <w:t>a</w:t>
      </w:r>
      <w:r w:rsidR="00DD7F1E">
        <w:rPr>
          <w:spacing w:val="-10"/>
          <w:w w:val="110"/>
        </w:rPr>
        <w:t xml:space="preserve"> </w:t>
      </w:r>
      <w:r w:rsidR="00DD7F1E">
        <w:rPr>
          <w:w w:val="110"/>
        </w:rPr>
        <w:t>finite</w:t>
      </w:r>
      <w:r w:rsidR="00DD7F1E">
        <w:rPr>
          <w:spacing w:val="-10"/>
          <w:w w:val="110"/>
        </w:rPr>
        <w:t xml:space="preserve"> </w:t>
      </w:r>
      <w:r w:rsidR="00DD7F1E">
        <w:rPr>
          <w:w w:val="110"/>
        </w:rPr>
        <w:t>automaton</w:t>
      </w:r>
      <w:r w:rsidR="00DD7F1E">
        <w:rPr>
          <w:spacing w:val="-10"/>
          <w:w w:val="110"/>
        </w:rPr>
        <w:t xml:space="preserve"> </w:t>
      </w:r>
      <w:r w:rsidR="00DD7F1E">
        <w:rPr>
          <w:w w:val="110"/>
        </w:rPr>
        <w:t>operating</w:t>
      </w:r>
      <w:r w:rsidR="00DD7F1E">
        <w:rPr>
          <w:spacing w:val="-10"/>
          <w:w w:val="110"/>
        </w:rPr>
        <w:t xml:space="preserve"> </w:t>
      </w:r>
      <w:r w:rsidR="00DD7F1E">
        <w:rPr>
          <w:w w:val="110"/>
        </w:rPr>
        <w:t>on</w:t>
      </w:r>
      <w:r w:rsidR="00DD7F1E">
        <w:rPr>
          <w:spacing w:val="-9"/>
          <w:w w:val="110"/>
        </w:rPr>
        <w:t xml:space="preserve"> </w:t>
      </w:r>
      <w:r w:rsidR="00DD7F1E">
        <w:rPr>
          <w:w w:val="110"/>
        </w:rPr>
        <w:t>the segmented representation (</w:t>
      </w:r>
      <w:proofErr w:type="spellStart"/>
      <w:r w:rsidR="00DD7F1E">
        <w:rPr>
          <w:i/>
          <w:w w:val="110"/>
        </w:rPr>
        <w:t>padapāṭha</w:t>
      </w:r>
      <w:proofErr w:type="spellEnd"/>
      <w:r w:rsidR="00DD7F1E">
        <w:rPr>
          <w:w w:val="110"/>
        </w:rPr>
        <w:t xml:space="preserve">). This is possible because external </w:t>
      </w:r>
      <w:r w:rsidR="00DD7F1E">
        <w:rPr>
          <w:spacing w:val="-3"/>
          <w:w w:val="110"/>
        </w:rPr>
        <w:t xml:space="preserve">(i.e. </w:t>
      </w:r>
      <w:r w:rsidR="00DD7F1E">
        <w:rPr>
          <w:w w:val="110"/>
        </w:rPr>
        <w:t>inter-</w:t>
      </w:r>
      <w:r w:rsidR="00DD7F1E">
        <w:rPr>
          <w:i/>
          <w:w w:val="110"/>
        </w:rPr>
        <w:t>pada</w:t>
      </w:r>
      <w:r w:rsidR="00DD7F1E">
        <w:rPr>
          <w:w w:val="110"/>
        </w:rPr>
        <w:t xml:space="preserve">) sandhi is a finitely representable regular relation). </w:t>
      </w:r>
      <w:r w:rsidR="00DD7F1E">
        <w:rPr>
          <w:spacing w:val="-3"/>
          <w:w w:val="110"/>
        </w:rPr>
        <w:t xml:space="preserve">Furthermore, </w:t>
      </w:r>
      <w:r w:rsidR="00DD7F1E">
        <w:rPr>
          <w:w w:val="110"/>
        </w:rPr>
        <w:t xml:space="preserve">such relations are invertible, and thus </w:t>
      </w:r>
      <w:r w:rsidR="00DD7F1E">
        <w:rPr>
          <w:spacing w:val="-3"/>
          <w:w w:val="110"/>
        </w:rPr>
        <w:t xml:space="preserve">we </w:t>
      </w:r>
      <w:r w:rsidR="00DD7F1E">
        <w:rPr>
          <w:w w:val="110"/>
        </w:rPr>
        <w:t>may revert the process, and compute all</w:t>
      </w:r>
      <w:r w:rsidR="00DD7F1E">
        <w:rPr>
          <w:spacing w:val="-10"/>
          <w:w w:val="110"/>
        </w:rPr>
        <w:t xml:space="preserve"> </w:t>
      </w:r>
      <w:r w:rsidR="00DD7F1E">
        <w:rPr>
          <w:w w:val="110"/>
        </w:rPr>
        <w:t>possible</w:t>
      </w:r>
      <w:r w:rsidR="00DD7F1E">
        <w:rPr>
          <w:spacing w:val="-10"/>
          <w:w w:val="110"/>
        </w:rPr>
        <w:t xml:space="preserve"> </w:t>
      </w:r>
      <w:r w:rsidR="00DD7F1E">
        <w:rPr>
          <w:w w:val="110"/>
        </w:rPr>
        <w:t>segmentations</w:t>
      </w:r>
      <w:r w:rsidR="00DD7F1E">
        <w:rPr>
          <w:spacing w:val="-10"/>
          <w:w w:val="110"/>
        </w:rPr>
        <w:t xml:space="preserve"> </w:t>
      </w:r>
      <w:r w:rsidR="00DD7F1E">
        <w:rPr>
          <w:w w:val="110"/>
        </w:rPr>
        <w:t>from</w:t>
      </w:r>
      <w:r w:rsidR="00DD7F1E">
        <w:rPr>
          <w:spacing w:val="-9"/>
          <w:w w:val="110"/>
        </w:rPr>
        <w:t xml:space="preserve"> </w:t>
      </w:r>
      <w:r w:rsidR="00DD7F1E">
        <w:rPr>
          <w:w w:val="110"/>
        </w:rPr>
        <w:t>a</w:t>
      </w:r>
      <w:r w:rsidR="00DD7F1E">
        <w:rPr>
          <w:spacing w:val="-10"/>
          <w:w w:val="110"/>
        </w:rPr>
        <w:t xml:space="preserve"> </w:t>
      </w:r>
      <w:r w:rsidR="00DD7F1E">
        <w:rPr>
          <w:w w:val="110"/>
        </w:rPr>
        <w:t>given</w:t>
      </w:r>
      <w:r w:rsidR="00DD7F1E">
        <w:rPr>
          <w:spacing w:val="-10"/>
          <w:w w:val="110"/>
        </w:rPr>
        <w:t xml:space="preserve"> </w:t>
      </w:r>
      <w:r w:rsidR="00DD7F1E">
        <w:rPr>
          <w:w w:val="110"/>
        </w:rPr>
        <w:t>continuous</w:t>
      </w:r>
      <w:r w:rsidR="00DD7F1E">
        <w:rPr>
          <w:spacing w:val="-10"/>
          <w:w w:val="110"/>
        </w:rPr>
        <w:t xml:space="preserve"> </w:t>
      </w:r>
      <w:r w:rsidR="00DD7F1E">
        <w:rPr>
          <w:w w:val="110"/>
        </w:rPr>
        <w:t>enunciation</w:t>
      </w:r>
      <w:r w:rsidR="00DD7F1E">
        <w:rPr>
          <w:spacing w:val="-9"/>
          <w:w w:val="110"/>
        </w:rPr>
        <w:t xml:space="preserve"> </w:t>
      </w:r>
      <w:r w:rsidR="00DD7F1E">
        <w:rPr>
          <w:w w:val="110"/>
        </w:rPr>
        <w:t>(</w:t>
      </w:r>
      <w:proofErr w:type="spellStart"/>
      <w:r w:rsidR="00DD7F1E">
        <w:rPr>
          <w:i/>
          <w:w w:val="110"/>
        </w:rPr>
        <w:t>saṃhitā</w:t>
      </w:r>
      <w:proofErr w:type="spellEnd"/>
      <w:r w:rsidR="00DD7F1E">
        <w:rPr>
          <w:w w:val="110"/>
        </w:rPr>
        <w:t>).</w:t>
      </w:r>
      <w:r w:rsidR="00DD7F1E">
        <w:rPr>
          <w:spacing w:val="6"/>
          <w:w w:val="110"/>
        </w:rPr>
        <w:t xml:space="preserve"> </w:t>
      </w:r>
      <w:r w:rsidR="00DD7F1E">
        <w:rPr>
          <w:w w:val="110"/>
        </w:rPr>
        <w:t>The corresponding non-deterministic transducer operates directly on the</w:t>
      </w:r>
      <w:r w:rsidR="00DD7F1E">
        <w:rPr>
          <w:spacing w:val="-17"/>
          <w:w w:val="110"/>
        </w:rPr>
        <w:t xml:space="preserve"> </w:t>
      </w:r>
      <w:r w:rsidR="00DD7F1E">
        <w:rPr>
          <w:w w:val="110"/>
        </w:rPr>
        <w:t xml:space="preserve">databanks produced </w:t>
      </w:r>
      <w:r w:rsidR="00DD7F1E">
        <w:rPr>
          <w:spacing w:val="-3"/>
          <w:w w:val="110"/>
        </w:rPr>
        <w:t xml:space="preserve">by </w:t>
      </w:r>
      <w:r w:rsidR="00DD7F1E">
        <w:rPr>
          <w:w w:val="110"/>
        </w:rPr>
        <w:t>the morphological generator, properly annotated with</w:t>
      </w:r>
      <w:r w:rsidR="00DD7F1E">
        <w:rPr>
          <w:spacing w:val="15"/>
          <w:w w:val="110"/>
        </w:rPr>
        <w:t xml:space="preserve"> </w:t>
      </w:r>
      <w:r w:rsidR="00DD7F1E">
        <w:rPr>
          <w:w w:val="110"/>
        </w:rPr>
        <w:t>prediction</w:t>
      </w:r>
      <w:r w:rsidR="00C21A7A">
        <w:rPr>
          <w:w w:val="110"/>
        </w:rPr>
        <w:t xml:space="preserve"> </w:t>
      </w:r>
      <w:r w:rsidR="00C21A7A">
        <w:rPr>
          <w:w w:val="105"/>
        </w:rPr>
        <w:t>points where the context may trigger a sandhi rule.</w:t>
      </w:r>
    </w:p>
    <w:p w:rsidR="007C4C6D" w:rsidRDefault="00DD7F1E" w:rsidP="00BC7BE2">
      <w:pPr>
        <w:ind w:left="1159"/>
        <w:rPr>
          <w:rFonts w:ascii="Courier New"/>
          <w:sz w:val="16"/>
        </w:rPr>
        <w:sectPr w:rsidR="007C4C6D">
          <w:pgSz w:w="12240" w:h="15840"/>
          <w:pgMar w:top="1500" w:right="1720" w:bottom="2000" w:left="1720" w:header="0" w:footer="1812" w:gutter="0"/>
          <w:cols w:space="720"/>
        </w:sectPr>
      </w:pPr>
      <w:r>
        <w:rPr>
          <w:position w:val="6"/>
          <w:sz w:val="12"/>
        </w:rPr>
        <w:t>1</w:t>
      </w:r>
      <w:bookmarkStart w:id="6" w:name="_bookmark0"/>
      <w:bookmarkEnd w:id="6"/>
      <w:r>
        <w:fldChar w:fldCharType="begin"/>
      </w:r>
      <w:r>
        <w:instrText xml:space="preserve"> HYPERLINK "https://ocaml.org/" \h </w:instrText>
      </w:r>
      <w:r>
        <w:fldChar w:fldCharType="separate"/>
      </w:r>
      <w:r>
        <w:rPr>
          <w:rFonts w:ascii="Courier New"/>
          <w:sz w:val="16"/>
        </w:rPr>
        <w:t>https://ocaml.org</w:t>
      </w:r>
      <w:r>
        <w:rPr>
          <w:rFonts w:ascii="Courier New"/>
          <w:sz w:val="16"/>
        </w:rPr>
        <w:fldChar w:fldCharType="end"/>
      </w:r>
    </w:p>
    <w:p w:rsidR="007C4C6D" w:rsidRDefault="007C4C6D">
      <w:pPr>
        <w:pStyle w:val="Corpsdetexte"/>
        <w:rPr>
          <w:rFonts w:ascii="Courier New"/>
        </w:rPr>
      </w:pPr>
    </w:p>
    <w:p w:rsidR="007C4C6D" w:rsidRDefault="007C4C6D">
      <w:pPr>
        <w:pStyle w:val="Corpsdetexte"/>
        <w:spacing w:before="9"/>
        <w:rPr>
          <w:rFonts w:ascii="Courier New"/>
          <w:sz w:val="16"/>
        </w:rPr>
      </w:pPr>
    </w:p>
    <w:p w:rsidR="007C4C6D" w:rsidRDefault="00DD7F1E">
      <w:pPr>
        <w:pStyle w:val="Corpsdetexte"/>
        <w:spacing w:before="138" w:line="249" w:lineRule="auto"/>
        <w:ind w:left="955" w:right="968"/>
        <w:jc w:val="both"/>
      </w:pPr>
      <w:r>
        <w:rPr>
          <w:w w:val="105"/>
        </w:rPr>
        <w:t xml:space="preserve">This algorithm and its completeness analysis </w:t>
      </w:r>
      <w:r w:rsidR="00C21A7A">
        <w:rPr>
          <w:w w:val="105"/>
        </w:rPr>
        <w:t>are</w:t>
      </w:r>
      <w:r>
        <w:rPr>
          <w:w w:val="105"/>
        </w:rPr>
        <w:t xml:space="preserve"> given in [</w:t>
      </w:r>
      <w:hyperlink w:anchor="_bookmark12" w:history="1">
        <w:r>
          <w:rPr>
            <w:w w:val="105"/>
          </w:rPr>
          <w:t>9</w:t>
        </w:r>
      </w:hyperlink>
      <w:r>
        <w:rPr>
          <w:w w:val="105"/>
        </w:rPr>
        <w:t xml:space="preserve">]. This technology was generalized to a general paradigm of non-deterministic computation called Effective Eilenberg machines by Benoît </w:t>
      </w:r>
      <w:proofErr w:type="spellStart"/>
      <w:r>
        <w:rPr>
          <w:w w:val="105"/>
        </w:rPr>
        <w:t>Razet</w:t>
      </w:r>
      <w:proofErr w:type="spellEnd"/>
      <w:r>
        <w:rPr>
          <w:w w:val="105"/>
        </w:rPr>
        <w:t xml:space="preserve"> [</w:t>
      </w:r>
      <w:hyperlink w:anchor="_bookmark18" w:history="1">
        <w:r>
          <w:rPr>
            <w:w w:val="105"/>
          </w:rPr>
          <w:t>15</w:t>
        </w:r>
      </w:hyperlink>
      <w:r>
        <w:rPr>
          <w:w w:val="105"/>
        </w:rPr>
        <w:t xml:space="preserve">, </w:t>
      </w:r>
      <w:hyperlink w:anchor="_bookmark19" w:history="1">
        <w:r>
          <w:rPr>
            <w:w w:val="105"/>
          </w:rPr>
          <w:t>16</w:t>
        </w:r>
      </w:hyperlink>
      <w:r>
        <w:rPr>
          <w:w w:val="105"/>
        </w:rPr>
        <w:t xml:space="preserve">, </w:t>
      </w:r>
      <w:hyperlink w:anchor="_bookmark25" w:history="1">
        <w:r>
          <w:rPr>
            <w:w w:val="105"/>
          </w:rPr>
          <w:t>22</w:t>
        </w:r>
      </w:hyperlink>
      <w:r>
        <w:rPr>
          <w:w w:val="105"/>
        </w:rPr>
        <w:t>].</w:t>
      </w:r>
    </w:p>
    <w:p w:rsidR="007C4C6D" w:rsidRDefault="007C4C6D">
      <w:pPr>
        <w:pStyle w:val="Corpsdetexte"/>
        <w:spacing w:before="5"/>
        <w:rPr>
          <w:sz w:val="24"/>
        </w:rPr>
      </w:pPr>
    </w:p>
    <w:p w:rsidR="007C4C6D" w:rsidRDefault="00DD7F1E">
      <w:pPr>
        <w:pStyle w:val="Titre2"/>
        <w:numPr>
          <w:ilvl w:val="1"/>
          <w:numId w:val="1"/>
        </w:numPr>
        <w:tabs>
          <w:tab w:val="left" w:pos="1538"/>
          <w:tab w:val="left" w:pos="1539"/>
        </w:tabs>
        <w:ind w:hanging="583"/>
      </w:pPr>
      <w:bookmarkStart w:id="7" w:name="The_phases_transducer"/>
      <w:bookmarkEnd w:id="7"/>
      <w:r>
        <w:rPr>
          <w:w w:val="115"/>
        </w:rPr>
        <w:t>The phases</w:t>
      </w:r>
      <w:r>
        <w:rPr>
          <w:spacing w:val="37"/>
          <w:w w:val="115"/>
        </w:rPr>
        <w:t xml:space="preserve"> </w:t>
      </w:r>
      <w:r>
        <w:rPr>
          <w:w w:val="115"/>
        </w:rPr>
        <w:t>transducer</w:t>
      </w:r>
    </w:p>
    <w:p w:rsidR="007C4C6D" w:rsidRDefault="00DD7F1E">
      <w:pPr>
        <w:pStyle w:val="Corpsdetexte"/>
        <w:spacing w:before="129" w:line="249" w:lineRule="auto"/>
        <w:ind w:left="955" w:right="968"/>
        <w:jc w:val="both"/>
      </w:pPr>
      <w:r>
        <w:rPr>
          <w:w w:val="105"/>
        </w:rPr>
        <w:t xml:space="preserve">The segmenting transducer is a two-level automaton.  The </w:t>
      </w:r>
      <w:r>
        <w:rPr>
          <w:spacing w:val="-3"/>
          <w:w w:val="105"/>
        </w:rPr>
        <w:t xml:space="preserve">lower </w:t>
      </w:r>
      <w:r>
        <w:rPr>
          <w:w w:val="105"/>
        </w:rPr>
        <w:t xml:space="preserve">level consists </w:t>
      </w:r>
      <w:r w:rsidR="00E07EBE">
        <w:rPr>
          <w:w w:val="105"/>
        </w:rPr>
        <w:t>in</w:t>
      </w:r>
      <w:r>
        <w:rPr>
          <w:w w:val="105"/>
        </w:rPr>
        <w:t xml:space="preserve"> individual lexicons of forms, one for each lexical category. The upper </w:t>
      </w:r>
      <w:r>
        <w:rPr>
          <w:spacing w:val="-5"/>
          <w:w w:val="105"/>
        </w:rPr>
        <w:t xml:space="preserve">level </w:t>
      </w:r>
      <w:r>
        <w:rPr>
          <w:w w:val="105"/>
        </w:rPr>
        <w:t xml:space="preserve">connects these lexicons according to a transition diagram of </w:t>
      </w:r>
      <w:r>
        <w:rPr>
          <w:i/>
          <w:w w:val="105"/>
        </w:rPr>
        <w:t>phases</w:t>
      </w:r>
      <w:r>
        <w:rPr>
          <w:w w:val="105"/>
        </w:rPr>
        <w:t xml:space="preserve">. Figure </w:t>
      </w:r>
      <w:hyperlink w:anchor="_bookmark1" w:history="1">
        <w:r>
          <w:rPr>
            <w:w w:val="105"/>
          </w:rPr>
          <w:t>1</w:t>
        </w:r>
      </w:hyperlink>
      <w:r>
        <w:rPr>
          <w:w w:val="105"/>
        </w:rPr>
        <w:t xml:space="preserve"> gives</w:t>
      </w:r>
      <w:r>
        <w:rPr>
          <w:spacing w:val="15"/>
          <w:w w:val="105"/>
        </w:rPr>
        <w:t xml:space="preserve"> </w:t>
      </w:r>
      <w:r>
        <w:rPr>
          <w:w w:val="105"/>
        </w:rPr>
        <w:t>a</w:t>
      </w:r>
      <w:r>
        <w:rPr>
          <w:spacing w:val="15"/>
          <w:w w:val="105"/>
        </w:rPr>
        <w:t xml:space="preserve"> </w:t>
      </w:r>
      <w:r>
        <w:rPr>
          <w:w w:val="105"/>
        </w:rPr>
        <w:t>simplified</w:t>
      </w:r>
      <w:r>
        <w:rPr>
          <w:spacing w:val="15"/>
          <w:w w:val="105"/>
        </w:rPr>
        <w:t xml:space="preserve"> </w:t>
      </w:r>
      <w:r>
        <w:rPr>
          <w:w w:val="105"/>
        </w:rPr>
        <w:t>version</w:t>
      </w:r>
      <w:r>
        <w:rPr>
          <w:spacing w:val="15"/>
          <w:w w:val="105"/>
        </w:rPr>
        <w:t xml:space="preserve"> </w:t>
      </w:r>
      <w:r>
        <w:rPr>
          <w:w w:val="105"/>
        </w:rPr>
        <w:t>of</w:t>
      </w:r>
      <w:r>
        <w:rPr>
          <w:spacing w:val="15"/>
          <w:w w:val="105"/>
        </w:rPr>
        <w:t xml:space="preserve"> </w:t>
      </w:r>
      <w:r>
        <w:rPr>
          <w:w w:val="105"/>
        </w:rPr>
        <w:t>the</w:t>
      </w:r>
      <w:r>
        <w:rPr>
          <w:spacing w:val="15"/>
          <w:w w:val="105"/>
        </w:rPr>
        <w:t xml:space="preserve"> </w:t>
      </w:r>
      <w:proofErr w:type="gramStart"/>
      <w:r>
        <w:rPr>
          <w:w w:val="105"/>
        </w:rPr>
        <w:t>phases</w:t>
      </w:r>
      <w:proofErr w:type="gramEnd"/>
      <w:r w:rsidR="00C21A7A">
        <w:rPr>
          <w:spacing w:val="16"/>
          <w:w w:val="105"/>
        </w:rPr>
        <w:t xml:space="preserve"> </w:t>
      </w:r>
      <w:r>
        <w:rPr>
          <w:w w:val="105"/>
        </w:rPr>
        <w:t>automata,</w:t>
      </w:r>
      <w:r>
        <w:rPr>
          <w:spacing w:val="15"/>
          <w:w w:val="105"/>
        </w:rPr>
        <w:t xml:space="preserve"> </w:t>
      </w:r>
      <w:r>
        <w:rPr>
          <w:w w:val="105"/>
        </w:rPr>
        <w:t>with</w:t>
      </w:r>
      <w:r>
        <w:rPr>
          <w:spacing w:val="15"/>
          <w:w w:val="105"/>
        </w:rPr>
        <w:t xml:space="preserve"> </w:t>
      </w:r>
      <w:r>
        <w:rPr>
          <w:w w:val="105"/>
        </w:rPr>
        <w:t>10</w:t>
      </w:r>
      <w:r>
        <w:rPr>
          <w:spacing w:val="15"/>
          <w:w w:val="105"/>
        </w:rPr>
        <w:t xml:space="preserve"> </w:t>
      </w:r>
      <w:r>
        <w:rPr>
          <w:w w:val="105"/>
        </w:rPr>
        <w:t>phases.</w:t>
      </w:r>
    </w:p>
    <w:p w:rsidR="007C4C6D" w:rsidRDefault="00DD7F1E">
      <w:pPr>
        <w:pStyle w:val="Corpsdetexte"/>
        <w:spacing w:before="4"/>
        <w:rPr>
          <w:sz w:val="16"/>
        </w:rPr>
      </w:pPr>
      <w:r>
        <w:rPr>
          <w:noProof/>
        </w:rPr>
        <w:drawing>
          <wp:anchor distT="0" distB="0" distL="0" distR="0" simplePos="0" relativeHeight="251658240" behindDoc="0" locked="0" layoutInCell="1" allowOverlap="1">
            <wp:simplePos x="0" y="0"/>
            <wp:positionH relativeFrom="page">
              <wp:posOffset>1721421</wp:posOffset>
            </wp:positionH>
            <wp:positionV relativeFrom="paragraph">
              <wp:posOffset>144686</wp:posOffset>
            </wp:positionV>
            <wp:extent cx="4299204" cy="25984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299204" cy="2598420"/>
                    </a:xfrm>
                    <a:prstGeom prst="rect">
                      <a:avLst/>
                    </a:prstGeom>
                  </pic:spPr>
                </pic:pic>
              </a:graphicData>
            </a:graphic>
          </wp:anchor>
        </w:drawing>
      </w:r>
    </w:p>
    <w:p w:rsidR="007C4C6D" w:rsidRDefault="00DD7F1E">
      <w:pPr>
        <w:pStyle w:val="Corpsdetexte"/>
        <w:spacing w:before="242"/>
        <w:ind w:left="2288"/>
      </w:pPr>
      <w:r>
        <w:rPr>
          <w:w w:val="105"/>
        </w:rPr>
        <w:t xml:space="preserve">Figure 1: </w:t>
      </w:r>
      <w:bookmarkStart w:id="8" w:name="_bookmark1"/>
      <w:bookmarkEnd w:id="8"/>
      <w:r>
        <w:rPr>
          <w:w w:val="105"/>
        </w:rPr>
        <w:t xml:space="preserve">A simplified </w:t>
      </w:r>
      <w:proofErr w:type="spellStart"/>
      <w:r>
        <w:rPr>
          <w:w w:val="105"/>
        </w:rPr>
        <w:t>segmenter</w:t>
      </w:r>
      <w:proofErr w:type="spellEnd"/>
      <w:r>
        <w:rPr>
          <w:w w:val="105"/>
        </w:rPr>
        <w:t xml:space="preserve"> with 1</w:t>
      </w:r>
      <w:r w:rsidR="00C21A7A">
        <w:rPr>
          <w:w w:val="105"/>
        </w:rPr>
        <w:t>1</w:t>
      </w:r>
      <w:r>
        <w:rPr>
          <w:w w:val="105"/>
        </w:rPr>
        <w:t xml:space="preserve"> phases</w:t>
      </w:r>
    </w:p>
    <w:p w:rsidR="007C4C6D" w:rsidRDefault="00DD7F1E">
      <w:pPr>
        <w:pStyle w:val="Corpsdetexte"/>
        <w:spacing w:before="248" w:line="249" w:lineRule="auto"/>
        <w:ind w:left="955" w:right="968" w:firstLine="298"/>
        <w:jc w:val="both"/>
      </w:pPr>
      <w:r>
        <w:rPr>
          <w:w w:val="105"/>
        </w:rPr>
        <w:t xml:space="preserve">The diagram may </w:t>
      </w:r>
      <w:r>
        <w:rPr>
          <w:spacing w:val="2"/>
          <w:w w:val="105"/>
        </w:rPr>
        <w:t xml:space="preserve">be </w:t>
      </w:r>
      <w:r>
        <w:rPr>
          <w:w w:val="105"/>
        </w:rPr>
        <w:t xml:space="preserve">read from top to bottom as the various </w:t>
      </w:r>
      <w:r>
        <w:rPr>
          <w:spacing w:val="-3"/>
          <w:w w:val="105"/>
        </w:rPr>
        <w:t xml:space="preserve">ways </w:t>
      </w:r>
      <w:r>
        <w:rPr>
          <w:w w:val="105"/>
        </w:rPr>
        <w:t>one may recognize an inflected word (</w:t>
      </w:r>
      <w:r>
        <w:rPr>
          <w:i/>
          <w:w w:val="105"/>
        </w:rPr>
        <w:t>pada</w:t>
      </w:r>
      <w:r>
        <w:rPr>
          <w:w w:val="105"/>
        </w:rPr>
        <w:t xml:space="preserve">), going from the starting state S to the </w:t>
      </w:r>
      <w:r>
        <w:rPr>
          <w:spacing w:val="-4"/>
          <w:w w:val="105"/>
        </w:rPr>
        <w:t xml:space="preserve">Accept </w:t>
      </w:r>
      <w:r>
        <w:rPr>
          <w:w w:val="105"/>
        </w:rPr>
        <w:t>state. Nominals (</w:t>
      </w:r>
      <w:proofErr w:type="spellStart"/>
      <w:r>
        <w:rPr>
          <w:i/>
          <w:w w:val="105"/>
        </w:rPr>
        <w:t>subantas</w:t>
      </w:r>
      <w:proofErr w:type="spellEnd"/>
      <w:r>
        <w:rPr>
          <w:w w:val="105"/>
        </w:rPr>
        <w:t xml:space="preserve">) start at node Subst. Non-compounds are recognized at phase Noun. Compounds are recognized </w:t>
      </w:r>
      <w:r>
        <w:rPr>
          <w:spacing w:val="-3"/>
          <w:w w:val="105"/>
        </w:rPr>
        <w:t xml:space="preserve">by </w:t>
      </w:r>
      <w:r>
        <w:rPr>
          <w:w w:val="105"/>
        </w:rPr>
        <w:t xml:space="preserve">going through phase </w:t>
      </w:r>
      <w:proofErr w:type="spellStart"/>
      <w:r>
        <w:rPr>
          <w:w w:val="105"/>
        </w:rPr>
        <w:t>Iic</w:t>
      </w:r>
      <w:proofErr w:type="spellEnd"/>
      <w:r>
        <w:rPr>
          <w:w w:val="105"/>
        </w:rPr>
        <w:t xml:space="preserve">, </w:t>
      </w:r>
      <w:r>
        <w:rPr>
          <w:spacing w:val="-5"/>
          <w:w w:val="105"/>
        </w:rPr>
        <w:t xml:space="preserve">which </w:t>
      </w:r>
      <w:r>
        <w:rPr>
          <w:w w:val="105"/>
        </w:rPr>
        <w:t xml:space="preserve">corresponds to the data bank of bare stems. The second component of the compound will </w:t>
      </w:r>
      <w:r>
        <w:rPr>
          <w:spacing w:val="2"/>
          <w:w w:val="105"/>
        </w:rPr>
        <w:t xml:space="preserve">be </w:t>
      </w:r>
      <w:r>
        <w:rPr>
          <w:w w:val="105"/>
        </w:rPr>
        <w:t xml:space="preserve">found either </w:t>
      </w:r>
      <w:r>
        <w:rPr>
          <w:spacing w:val="-3"/>
          <w:w w:val="105"/>
        </w:rPr>
        <w:t xml:space="preserve">by </w:t>
      </w:r>
      <w:r>
        <w:rPr>
          <w:w w:val="105"/>
        </w:rPr>
        <w:t xml:space="preserve">going through phase Noun, or through phase </w:t>
      </w:r>
      <w:proofErr w:type="spellStart"/>
      <w:r>
        <w:rPr>
          <w:spacing w:val="-3"/>
          <w:w w:val="105"/>
        </w:rPr>
        <w:t>Ifc</w:t>
      </w:r>
      <w:proofErr w:type="spellEnd"/>
      <w:r>
        <w:rPr>
          <w:spacing w:val="-3"/>
          <w:w w:val="105"/>
        </w:rPr>
        <w:t xml:space="preserve">, </w:t>
      </w:r>
      <w:r>
        <w:rPr>
          <w:w w:val="105"/>
        </w:rPr>
        <w:t xml:space="preserve">that recognizes forms that can occur only as right components of compounds, like </w:t>
      </w:r>
      <w:r>
        <w:rPr>
          <w:spacing w:val="-3"/>
          <w:w w:val="105"/>
        </w:rPr>
        <w:t xml:space="preserve">we </w:t>
      </w:r>
      <w:r>
        <w:rPr>
          <w:w w:val="105"/>
        </w:rPr>
        <w:t xml:space="preserve">discussed above for the formation of </w:t>
      </w:r>
      <w:proofErr w:type="spellStart"/>
      <w:r>
        <w:rPr>
          <w:i/>
          <w:w w:val="105"/>
        </w:rPr>
        <w:t>bahuvrīhi</w:t>
      </w:r>
      <w:proofErr w:type="spellEnd"/>
      <w:r>
        <w:rPr>
          <w:i/>
          <w:w w:val="105"/>
        </w:rPr>
        <w:t xml:space="preserve"> </w:t>
      </w:r>
      <w:r>
        <w:rPr>
          <w:w w:val="105"/>
        </w:rPr>
        <w:t xml:space="preserve">and </w:t>
      </w:r>
      <w:proofErr w:type="spellStart"/>
      <w:r>
        <w:rPr>
          <w:i/>
          <w:spacing w:val="-4"/>
          <w:w w:val="105"/>
        </w:rPr>
        <w:t>avyayībhāva</w:t>
      </w:r>
      <w:proofErr w:type="spellEnd"/>
      <w:r>
        <w:rPr>
          <w:i/>
          <w:spacing w:val="-4"/>
          <w:w w:val="105"/>
        </w:rPr>
        <w:t xml:space="preserve"> </w:t>
      </w:r>
      <w:r>
        <w:rPr>
          <w:w w:val="105"/>
        </w:rPr>
        <w:t xml:space="preserve">compounds. The </w:t>
      </w:r>
      <w:proofErr w:type="spellStart"/>
      <w:r>
        <w:rPr>
          <w:w w:val="105"/>
        </w:rPr>
        <w:t>Ifc</w:t>
      </w:r>
      <w:proofErr w:type="spellEnd"/>
      <w:r>
        <w:rPr>
          <w:w w:val="105"/>
        </w:rPr>
        <w:t xml:space="preserve"> phase also contains forms that are specified as such in the grammar, like</w:t>
      </w:r>
      <w:r w:rsidR="00E07EBE">
        <w:rPr>
          <w:w w:val="105"/>
        </w:rPr>
        <w:t xml:space="preserve"> </w:t>
      </w:r>
      <w:r w:rsidR="00E07EBE">
        <w:rPr>
          <w:i/>
          <w:w w:val="105"/>
        </w:rPr>
        <w:t>-</w:t>
      </w:r>
      <w:proofErr w:type="spellStart"/>
      <w:r>
        <w:rPr>
          <w:i/>
          <w:w w:val="105"/>
        </w:rPr>
        <w:t>kāraḥ</w:t>
      </w:r>
      <w:proofErr w:type="spellEnd"/>
      <w:r>
        <w:rPr>
          <w:i/>
          <w:w w:val="105"/>
        </w:rPr>
        <w:t xml:space="preserve"> </w:t>
      </w:r>
      <w:r>
        <w:rPr>
          <w:w w:val="105"/>
        </w:rPr>
        <w:t>(</w:t>
      </w:r>
      <w:proofErr w:type="spellStart"/>
      <w:r>
        <w:rPr>
          <w:w w:val="105"/>
        </w:rPr>
        <w:t>maker_of</w:t>
      </w:r>
      <w:proofErr w:type="spellEnd"/>
      <w:r>
        <w:rPr>
          <w:w w:val="105"/>
        </w:rPr>
        <w:t xml:space="preserve">). Multiple component compounds are recognized </w:t>
      </w:r>
      <w:r>
        <w:rPr>
          <w:spacing w:val="-3"/>
          <w:w w:val="105"/>
        </w:rPr>
        <w:t xml:space="preserve">by </w:t>
      </w:r>
      <w:r>
        <w:rPr>
          <w:w w:val="105"/>
        </w:rPr>
        <w:t xml:space="preserve">looping through the </w:t>
      </w:r>
      <w:proofErr w:type="spellStart"/>
      <w:r>
        <w:rPr>
          <w:w w:val="105"/>
        </w:rPr>
        <w:t>Iic</w:t>
      </w:r>
      <w:proofErr w:type="spellEnd"/>
      <w:r>
        <w:rPr>
          <w:spacing w:val="40"/>
          <w:w w:val="105"/>
        </w:rPr>
        <w:t xml:space="preserve"> </w:t>
      </w:r>
      <w:r>
        <w:rPr>
          <w:w w:val="105"/>
        </w:rPr>
        <w:t>phase.</w:t>
      </w:r>
    </w:p>
    <w:p w:rsidR="007C4C6D" w:rsidRDefault="00DD7F1E" w:rsidP="00C21A7A">
      <w:pPr>
        <w:pStyle w:val="Corpsdetexte"/>
        <w:spacing w:line="249" w:lineRule="auto"/>
        <w:ind w:left="955" w:right="968" w:firstLine="298"/>
        <w:jc w:val="both"/>
        <w:sectPr w:rsidR="007C4C6D">
          <w:pgSz w:w="12240" w:h="15840"/>
          <w:pgMar w:top="1500" w:right="1720" w:bottom="2000" w:left="1720" w:header="0" w:footer="1812" w:gutter="0"/>
          <w:cols w:space="720"/>
        </w:sectPr>
      </w:pPr>
      <w:r>
        <w:rPr>
          <w:w w:val="105"/>
        </w:rPr>
        <w:t>Finite verbal forms (</w:t>
      </w:r>
      <w:proofErr w:type="spellStart"/>
      <w:r>
        <w:rPr>
          <w:i/>
          <w:w w:val="105"/>
        </w:rPr>
        <w:t>tiṅanta</w:t>
      </w:r>
      <w:r>
        <w:rPr>
          <w:w w:val="105"/>
        </w:rPr>
        <w:t>s</w:t>
      </w:r>
      <w:proofErr w:type="spellEnd"/>
      <w:r>
        <w:rPr>
          <w:w w:val="105"/>
        </w:rPr>
        <w:t xml:space="preserve">) are recognized at phase Root for root forms. Forms of verbs with preverbs are recognized by going through phase </w:t>
      </w:r>
      <w:proofErr w:type="spellStart"/>
      <w:r>
        <w:rPr>
          <w:w w:val="105"/>
        </w:rPr>
        <w:t>Pv</w:t>
      </w:r>
      <w:proofErr w:type="spellEnd"/>
      <w:r>
        <w:rPr>
          <w:w w:val="105"/>
        </w:rPr>
        <w:t>, whic</w:t>
      </w:r>
      <w:r w:rsidR="00BC7BE2">
        <w:rPr>
          <w:w w:val="105"/>
        </w:rPr>
        <w:t>h</w:t>
      </w: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10"/>
        </w:rPr>
        <w:t>corresponds</w:t>
      </w:r>
      <w:r>
        <w:rPr>
          <w:spacing w:val="-19"/>
          <w:w w:val="110"/>
        </w:rPr>
        <w:t xml:space="preserve"> </w:t>
      </w:r>
      <w:r>
        <w:rPr>
          <w:w w:val="110"/>
        </w:rPr>
        <w:t>to</w:t>
      </w:r>
      <w:r>
        <w:rPr>
          <w:spacing w:val="-18"/>
          <w:w w:val="110"/>
        </w:rPr>
        <w:t xml:space="preserve"> </w:t>
      </w:r>
      <w:r>
        <w:rPr>
          <w:w w:val="110"/>
        </w:rPr>
        <w:t>attested</w:t>
      </w:r>
      <w:r>
        <w:rPr>
          <w:spacing w:val="-18"/>
          <w:w w:val="110"/>
        </w:rPr>
        <w:t xml:space="preserve"> </w:t>
      </w:r>
      <w:r>
        <w:rPr>
          <w:w w:val="110"/>
        </w:rPr>
        <w:t>concatenations</w:t>
      </w:r>
      <w:r>
        <w:rPr>
          <w:spacing w:val="-18"/>
          <w:w w:val="110"/>
        </w:rPr>
        <w:t xml:space="preserve"> </w:t>
      </w:r>
      <w:r>
        <w:rPr>
          <w:w w:val="110"/>
        </w:rPr>
        <w:t>of</w:t>
      </w:r>
      <w:r>
        <w:rPr>
          <w:spacing w:val="-18"/>
          <w:w w:val="110"/>
        </w:rPr>
        <w:t xml:space="preserve"> </w:t>
      </w:r>
      <w:r>
        <w:rPr>
          <w:w w:val="110"/>
        </w:rPr>
        <w:t>preverb</w:t>
      </w:r>
      <w:r>
        <w:rPr>
          <w:spacing w:val="-18"/>
          <w:w w:val="110"/>
        </w:rPr>
        <w:t xml:space="preserve"> </w:t>
      </w:r>
      <w:r>
        <w:rPr>
          <w:w w:val="110"/>
        </w:rPr>
        <w:t>particles</w:t>
      </w:r>
      <w:r>
        <w:rPr>
          <w:spacing w:val="-18"/>
          <w:w w:val="110"/>
        </w:rPr>
        <w:t xml:space="preserve"> </w:t>
      </w:r>
      <w:r>
        <w:rPr>
          <w:w w:val="110"/>
        </w:rPr>
        <w:t>[</w:t>
      </w:r>
      <w:proofErr w:type="spellStart"/>
      <w:r>
        <w:rPr>
          <w:i/>
          <w:w w:val="110"/>
        </w:rPr>
        <w:t>upasarga</w:t>
      </w:r>
      <w:proofErr w:type="spellEnd"/>
      <w:r>
        <w:rPr>
          <w:w w:val="110"/>
        </w:rPr>
        <w:t>].</w:t>
      </w:r>
      <w:r>
        <w:rPr>
          <w:spacing w:val="-4"/>
          <w:w w:val="110"/>
        </w:rPr>
        <w:t xml:space="preserve"> </w:t>
      </w:r>
      <w:r>
        <w:rPr>
          <w:w w:val="110"/>
        </w:rPr>
        <w:t>Absolutive</w:t>
      </w:r>
      <w:r>
        <w:rPr>
          <w:spacing w:val="-17"/>
          <w:w w:val="110"/>
        </w:rPr>
        <w:t xml:space="preserve"> </w:t>
      </w:r>
      <w:r>
        <w:rPr>
          <w:w w:val="110"/>
        </w:rPr>
        <w:t>root</w:t>
      </w:r>
      <w:r>
        <w:rPr>
          <w:spacing w:val="-16"/>
          <w:w w:val="110"/>
        </w:rPr>
        <w:t xml:space="preserve"> </w:t>
      </w:r>
      <w:r>
        <w:rPr>
          <w:w w:val="110"/>
        </w:rPr>
        <w:t>forms</w:t>
      </w:r>
      <w:r>
        <w:rPr>
          <w:spacing w:val="-16"/>
          <w:w w:val="110"/>
        </w:rPr>
        <w:t xml:space="preserve"> </w:t>
      </w:r>
      <w:r>
        <w:rPr>
          <w:w w:val="110"/>
        </w:rPr>
        <w:t>in</w:t>
      </w:r>
      <w:r>
        <w:rPr>
          <w:spacing w:val="-16"/>
          <w:w w:val="110"/>
        </w:rPr>
        <w:t xml:space="preserve"> </w:t>
      </w:r>
      <w:r>
        <w:rPr>
          <w:i/>
          <w:spacing w:val="-3"/>
          <w:w w:val="110"/>
        </w:rPr>
        <w:t>-</w:t>
      </w:r>
      <w:proofErr w:type="spellStart"/>
      <w:r>
        <w:rPr>
          <w:i/>
          <w:spacing w:val="-3"/>
          <w:w w:val="110"/>
        </w:rPr>
        <w:t>tvā</w:t>
      </w:r>
      <w:proofErr w:type="spellEnd"/>
      <w:r>
        <w:rPr>
          <w:i/>
          <w:spacing w:val="-16"/>
          <w:w w:val="110"/>
        </w:rPr>
        <w:t xml:space="preserve"> </w:t>
      </w:r>
      <w:r>
        <w:rPr>
          <w:w w:val="110"/>
        </w:rPr>
        <w:t>are</w:t>
      </w:r>
      <w:r>
        <w:rPr>
          <w:spacing w:val="-16"/>
          <w:w w:val="110"/>
        </w:rPr>
        <w:t xml:space="preserve"> </w:t>
      </w:r>
      <w:r>
        <w:rPr>
          <w:w w:val="110"/>
        </w:rPr>
        <w:t>recognized</w:t>
      </w:r>
      <w:r>
        <w:rPr>
          <w:spacing w:val="-16"/>
          <w:w w:val="110"/>
        </w:rPr>
        <w:t xml:space="preserve"> </w:t>
      </w:r>
      <w:r>
        <w:rPr>
          <w:w w:val="110"/>
        </w:rPr>
        <w:t>at</w:t>
      </w:r>
      <w:r>
        <w:rPr>
          <w:spacing w:val="-16"/>
          <w:w w:val="110"/>
        </w:rPr>
        <w:t xml:space="preserve"> </w:t>
      </w:r>
      <w:r>
        <w:rPr>
          <w:w w:val="110"/>
        </w:rPr>
        <w:t>phase</w:t>
      </w:r>
      <w:r>
        <w:rPr>
          <w:spacing w:val="-16"/>
          <w:w w:val="110"/>
        </w:rPr>
        <w:t xml:space="preserve"> </w:t>
      </w:r>
      <w:proofErr w:type="spellStart"/>
      <w:r>
        <w:rPr>
          <w:w w:val="110"/>
        </w:rPr>
        <w:t>Abstva</w:t>
      </w:r>
      <w:proofErr w:type="spellEnd"/>
      <w:r>
        <w:rPr>
          <w:w w:val="110"/>
        </w:rPr>
        <w:t>,</w:t>
      </w:r>
      <w:r>
        <w:rPr>
          <w:spacing w:val="-14"/>
          <w:w w:val="110"/>
        </w:rPr>
        <w:t xml:space="preserve"> </w:t>
      </w:r>
      <w:r>
        <w:rPr>
          <w:w w:val="110"/>
        </w:rPr>
        <w:t>whereas</w:t>
      </w:r>
      <w:r>
        <w:rPr>
          <w:spacing w:val="-16"/>
          <w:w w:val="110"/>
        </w:rPr>
        <w:t xml:space="preserve"> </w:t>
      </w:r>
      <w:r>
        <w:rPr>
          <w:w w:val="110"/>
        </w:rPr>
        <w:t>absolutive</w:t>
      </w:r>
      <w:r>
        <w:rPr>
          <w:spacing w:val="-16"/>
          <w:w w:val="110"/>
        </w:rPr>
        <w:t xml:space="preserve"> </w:t>
      </w:r>
      <w:r>
        <w:rPr>
          <w:spacing w:val="-3"/>
          <w:w w:val="110"/>
        </w:rPr>
        <w:t xml:space="preserve">forms </w:t>
      </w:r>
      <w:r>
        <w:rPr>
          <w:w w:val="110"/>
        </w:rPr>
        <w:t xml:space="preserve">in </w:t>
      </w:r>
      <w:r>
        <w:rPr>
          <w:i/>
          <w:w w:val="110"/>
        </w:rPr>
        <w:t>-</w:t>
      </w:r>
      <w:proofErr w:type="spellStart"/>
      <w:r>
        <w:rPr>
          <w:i/>
          <w:w w:val="110"/>
        </w:rPr>
        <w:t>ya</w:t>
      </w:r>
      <w:proofErr w:type="spellEnd"/>
      <w:r>
        <w:rPr>
          <w:i/>
          <w:w w:val="110"/>
        </w:rPr>
        <w:t xml:space="preserve"> </w:t>
      </w:r>
      <w:r>
        <w:rPr>
          <w:w w:val="110"/>
        </w:rPr>
        <w:t xml:space="preserve">(corresponding to roots prefixed with preverbs) are recognized at </w:t>
      </w:r>
      <w:r>
        <w:rPr>
          <w:spacing w:val="-3"/>
          <w:w w:val="110"/>
        </w:rPr>
        <w:t xml:space="preserve">phase </w:t>
      </w:r>
      <w:proofErr w:type="spellStart"/>
      <w:r>
        <w:rPr>
          <w:w w:val="110"/>
        </w:rPr>
        <w:t>Absya</w:t>
      </w:r>
      <w:proofErr w:type="spellEnd"/>
      <w:r>
        <w:rPr>
          <w:w w:val="110"/>
        </w:rPr>
        <w:t xml:space="preserve">. </w:t>
      </w:r>
      <w:r>
        <w:rPr>
          <w:spacing w:val="-4"/>
          <w:w w:val="110"/>
        </w:rPr>
        <w:t xml:space="preserve">Forms </w:t>
      </w:r>
      <w:r>
        <w:rPr>
          <w:w w:val="110"/>
        </w:rPr>
        <w:t xml:space="preserve">obtained through the </w:t>
      </w:r>
      <w:r>
        <w:rPr>
          <w:i/>
          <w:w w:val="110"/>
        </w:rPr>
        <w:t xml:space="preserve">cvi </w:t>
      </w:r>
      <w:r>
        <w:rPr>
          <w:w w:val="110"/>
        </w:rPr>
        <w:t xml:space="preserve">construction, such as </w:t>
      </w:r>
      <w:proofErr w:type="spellStart"/>
      <w:r>
        <w:rPr>
          <w:i/>
          <w:w w:val="110"/>
        </w:rPr>
        <w:t>dravībhavati</w:t>
      </w:r>
      <w:proofErr w:type="spellEnd"/>
      <w:r>
        <w:rPr>
          <w:i/>
          <w:w w:val="110"/>
        </w:rPr>
        <w:t xml:space="preserve"> </w:t>
      </w:r>
      <w:r>
        <w:rPr>
          <w:spacing w:val="-4"/>
          <w:w w:val="110"/>
        </w:rPr>
        <w:t xml:space="preserve">are </w:t>
      </w:r>
      <w:r>
        <w:rPr>
          <w:w w:val="110"/>
        </w:rPr>
        <w:t xml:space="preserve">recognized through the sequence </w:t>
      </w:r>
      <w:proofErr w:type="spellStart"/>
      <w:r>
        <w:rPr>
          <w:w w:val="110"/>
        </w:rPr>
        <w:t>Iiv</w:t>
      </w:r>
      <w:proofErr w:type="spellEnd"/>
      <w:r>
        <w:rPr>
          <w:w w:val="110"/>
        </w:rPr>
        <w:t xml:space="preserve"> then </w:t>
      </w:r>
      <w:proofErr w:type="spellStart"/>
      <w:r>
        <w:rPr>
          <w:w w:val="110"/>
        </w:rPr>
        <w:t>Auxi</w:t>
      </w:r>
      <w:proofErr w:type="spellEnd"/>
      <w:r>
        <w:rPr>
          <w:w w:val="110"/>
        </w:rPr>
        <w:t xml:space="preserve"> (that contains finite forms </w:t>
      </w:r>
      <w:r>
        <w:rPr>
          <w:spacing w:val="-6"/>
          <w:w w:val="110"/>
        </w:rPr>
        <w:t xml:space="preserve">of </w:t>
      </w:r>
      <w:r>
        <w:rPr>
          <w:w w:val="110"/>
        </w:rPr>
        <w:t>auxiliary verbs). Finally</w:t>
      </w:r>
      <w:r w:rsidR="00E07EBE">
        <w:rPr>
          <w:w w:val="110"/>
        </w:rPr>
        <w:t>,</w:t>
      </w:r>
      <w:r>
        <w:rPr>
          <w:w w:val="110"/>
        </w:rPr>
        <w:t xml:space="preserve"> </w:t>
      </w:r>
      <w:proofErr w:type="spellStart"/>
      <w:r>
        <w:rPr>
          <w:w w:val="110"/>
        </w:rPr>
        <w:t>indeclinables</w:t>
      </w:r>
      <w:proofErr w:type="spellEnd"/>
      <w:r>
        <w:rPr>
          <w:w w:val="110"/>
        </w:rPr>
        <w:t xml:space="preserve"> and pronominal forms are recognized respectively at phases </w:t>
      </w:r>
      <w:proofErr w:type="spellStart"/>
      <w:r>
        <w:rPr>
          <w:w w:val="110"/>
        </w:rPr>
        <w:t>Inde</w:t>
      </w:r>
      <w:proofErr w:type="spellEnd"/>
      <w:r>
        <w:rPr>
          <w:w w:val="110"/>
        </w:rPr>
        <w:t xml:space="preserve"> and</w:t>
      </w:r>
      <w:r>
        <w:rPr>
          <w:spacing w:val="51"/>
          <w:w w:val="110"/>
        </w:rPr>
        <w:t xml:space="preserve"> </w:t>
      </w:r>
      <w:r>
        <w:rPr>
          <w:w w:val="110"/>
        </w:rPr>
        <w:t>Pron.</w:t>
      </w:r>
    </w:p>
    <w:p w:rsidR="007C4C6D" w:rsidRDefault="00DD7F1E">
      <w:pPr>
        <w:pStyle w:val="Corpsdetexte"/>
        <w:spacing w:line="249" w:lineRule="auto"/>
        <w:ind w:left="955" w:right="968" w:firstLine="298"/>
        <w:jc w:val="both"/>
      </w:pPr>
      <w:r>
        <w:rPr>
          <w:w w:val="105"/>
        </w:rPr>
        <w:t xml:space="preserve">Sentences may then </w:t>
      </w:r>
      <w:r>
        <w:rPr>
          <w:spacing w:val="2"/>
          <w:w w:val="105"/>
        </w:rPr>
        <w:t xml:space="preserve">be </w:t>
      </w:r>
      <w:r>
        <w:rPr>
          <w:w w:val="105"/>
        </w:rPr>
        <w:t xml:space="preserve">recognized </w:t>
      </w:r>
      <w:r>
        <w:rPr>
          <w:spacing w:val="-3"/>
          <w:w w:val="105"/>
        </w:rPr>
        <w:t xml:space="preserve">by </w:t>
      </w:r>
      <w:r>
        <w:rPr>
          <w:w w:val="105"/>
        </w:rPr>
        <w:t xml:space="preserve">recognizing their successive words, using the upward going arrow from Accept to S. The diagram may </w:t>
      </w:r>
      <w:r>
        <w:rPr>
          <w:spacing w:val="2"/>
          <w:w w:val="105"/>
        </w:rPr>
        <w:t xml:space="preserve">be </w:t>
      </w:r>
      <w:r>
        <w:rPr>
          <w:spacing w:val="-3"/>
          <w:w w:val="105"/>
        </w:rPr>
        <w:t xml:space="preserve">used       </w:t>
      </w:r>
      <w:r>
        <w:rPr>
          <w:spacing w:val="46"/>
          <w:w w:val="105"/>
        </w:rPr>
        <w:t xml:space="preserve"> </w:t>
      </w:r>
      <w:r>
        <w:rPr>
          <w:w w:val="105"/>
        </w:rPr>
        <w:t xml:space="preserve">to generate a continuous enunciation from its list of words, interpreting each down-going arrow as sandhi, or conversely as generating the </w:t>
      </w:r>
      <w:proofErr w:type="spellStart"/>
      <w:r>
        <w:rPr>
          <w:i/>
          <w:w w:val="105"/>
        </w:rPr>
        <w:t>padapāṭha</w:t>
      </w:r>
      <w:proofErr w:type="spellEnd"/>
      <w:r>
        <w:rPr>
          <w:i/>
          <w:w w:val="105"/>
        </w:rPr>
        <w:t xml:space="preserve"> </w:t>
      </w:r>
      <w:r>
        <w:rPr>
          <w:w w:val="105"/>
        </w:rPr>
        <w:t>from a continuous</w:t>
      </w:r>
      <w:r>
        <w:rPr>
          <w:spacing w:val="18"/>
          <w:w w:val="105"/>
        </w:rPr>
        <w:t xml:space="preserve"> </w:t>
      </w:r>
      <w:r>
        <w:rPr>
          <w:w w:val="105"/>
        </w:rPr>
        <w:t>enunciation,</w:t>
      </w:r>
      <w:r>
        <w:rPr>
          <w:spacing w:val="18"/>
          <w:w w:val="105"/>
        </w:rPr>
        <w:t xml:space="preserve"> </w:t>
      </w:r>
      <w:r>
        <w:rPr>
          <w:w w:val="105"/>
        </w:rPr>
        <w:t>interpreting</w:t>
      </w:r>
      <w:r>
        <w:rPr>
          <w:spacing w:val="18"/>
          <w:w w:val="105"/>
        </w:rPr>
        <w:t xml:space="preserve"> </w:t>
      </w:r>
      <w:r>
        <w:rPr>
          <w:w w:val="105"/>
        </w:rPr>
        <w:t>the</w:t>
      </w:r>
      <w:r>
        <w:rPr>
          <w:spacing w:val="18"/>
          <w:w w:val="105"/>
        </w:rPr>
        <w:t xml:space="preserve"> </w:t>
      </w:r>
      <w:r>
        <w:rPr>
          <w:w w:val="105"/>
        </w:rPr>
        <w:t>arrows</w:t>
      </w:r>
      <w:r>
        <w:rPr>
          <w:spacing w:val="19"/>
          <w:w w:val="105"/>
        </w:rPr>
        <w:t xml:space="preserve"> </w:t>
      </w:r>
      <w:r>
        <w:rPr>
          <w:w w:val="105"/>
        </w:rPr>
        <w:t>as</w:t>
      </w:r>
      <w:r>
        <w:rPr>
          <w:spacing w:val="18"/>
          <w:w w:val="105"/>
        </w:rPr>
        <w:t xml:space="preserve"> </w:t>
      </w:r>
      <w:proofErr w:type="spellStart"/>
      <w:r>
        <w:rPr>
          <w:i/>
          <w:w w:val="105"/>
        </w:rPr>
        <w:t>sandhiviccheda</w:t>
      </w:r>
      <w:proofErr w:type="spellEnd"/>
      <w:r>
        <w:rPr>
          <w:w w:val="105"/>
        </w:rPr>
        <w:t>.</w:t>
      </w:r>
    </w:p>
    <w:p w:rsidR="007C4C6D" w:rsidRDefault="007C4C6D">
      <w:pPr>
        <w:pStyle w:val="Corpsdetexte"/>
        <w:spacing w:before="4"/>
        <w:rPr>
          <w:sz w:val="24"/>
        </w:rPr>
      </w:pPr>
    </w:p>
    <w:p w:rsidR="007C4C6D" w:rsidRDefault="00DD7F1E">
      <w:pPr>
        <w:pStyle w:val="Titre2"/>
        <w:numPr>
          <w:ilvl w:val="1"/>
          <w:numId w:val="1"/>
        </w:numPr>
        <w:tabs>
          <w:tab w:val="left" w:pos="1538"/>
          <w:tab w:val="left" w:pos="1539"/>
        </w:tabs>
        <w:ind w:hanging="583"/>
      </w:pPr>
      <w:bookmarkStart w:id="9" w:name="Treatment_of_preverbs"/>
      <w:bookmarkEnd w:id="9"/>
      <w:r>
        <w:rPr>
          <w:spacing w:val="-4"/>
          <w:w w:val="110"/>
        </w:rPr>
        <w:t xml:space="preserve">Treatment </w:t>
      </w:r>
      <w:r>
        <w:rPr>
          <w:w w:val="110"/>
        </w:rPr>
        <w:t>of</w:t>
      </w:r>
      <w:r>
        <w:rPr>
          <w:spacing w:val="-10"/>
          <w:w w:val="110"/>
        </w:rPr>
        <w:t xml:space="preserve"> </w:t>
      </w:r>
      <w:r>
        <w:rPr>
          <w:w w:val="110"/>
        </w:rPr>
        <w:t>preverbs</w:t>
      </w:r>
    </w:p>
    <w:p w:rsidR="007C4C6D" w:rsidRDefault="00DD7F1E">
      <w:pPr>
        <w:pStyle w:val="Corpsdetexte"/>
        <w:spacing w:before="129" w:line="249" w:lineRule="auto"/>
        <w:ind w:left="955" w:right="968"/>
        <w:jc w:val="both"/>
      </w:pPr>
      <w:r>
        <w:rPr>
          <w:w w:val="105"/>
        </w:rPr>
        <w:t>Each root in the lexicon is indicated with the preverbs (</w:t>
      </w:r>
      <w:proofErr w:type="spellStart"/>
      <w:r>
        <w:rPr>
          <w:i/>
          <w:w w:val="105"/>
        </w:rPr>
        <w:t>upasarga</w:t>
      </w:r>
      <w:proofErr w:type="spellEnd"/>
      <w:r>
        <w:rPr>
          <w:w w:val="105"/>
        </w:rPr>
        <w:t xml:space="preserve">) that it </w:t>
      </w:r>
      <w:r>
        <w:rPr>
          <w:spacing w:val="-7"/>
          <w:w w:val="105"/>
        </w:rPr>
        <w:t xml:space="preserve">may </w:t>
      </w:r>
      <w:r>
        <w:rPr>
          <w:w w:val="105"/>
        </w:rPr>
        <w:t xml:space="preserve">combine with. Each such preverb is a hyperlink to the corresponding verbal </w:t>
      </w:r>
      <w:r>
        <w:rPr>
          <w:spacing w:val="-4"/>
          <w:w w:val="105"/>
        </w:rPr>
        <w:t xml:space="preserve">entry, </w:t>
      </w:r>
      <w:r>
        <w:rPr>
          <w:w w:val="105"/>
        </w:rPr>
        <w:t xml:space="preserve">making it easy to navigate quickly to the </w:t>
      </w:r>
      <w:r>
        <w:rPr>
          <w:spacing w:val="-3"/>
          <w:w w:val="105"/>
        </w:rPr>
        <w:t xml:space="preserve">relevant </w:t>
      </w:r>
      <w:r>
        <w:rPr>
          <w:w w:val="105"/>
        </w:rPr>
        <w:t xml:space="preserve">information, back and forth. Each verbal entry has in turn its own list of which extra </w:t>
      </w:r>
      <w:proofErr w:type="spellStart"/>
      <w:r>
        <w:rPr>
          <w:i/>
          <w:w w:val="105"/>
        </w:rPr>
        <w:t>upasarga</w:t>
      </w:r>
      <w:r>
        <w:rPr>
          <w:w w:val="105"/>
        </w:rPr>
        <w:t>s</w:t>
      </w:r>
      <w:proofErr w:type="spellEnd"/>
      <w:r>
        <w:rPr>
          <w:w w:val="105"/>
        </w:rPr>
        <w:t xml:space="preserve"> it accepts.  When the lexicon structure is compiled into grammatical </w:t>
      </w:r>
      <w:r>
        <w:rPr>
          <w:spacing w:val="-2"/>
          <w:w w:val="105"/>
        </w:rPr>
        <w:t>information,</w:t>
      </w:r>
      <w:r>
        <w:rPr>
          <w:spacing w:val="48"/>
          <w:w w:val="105"/>
        </w:rPr>
        <w:t xml:space="preserve"> </w:t>
      </w:r>
      <w:r>
        <w:rPr>
          <w:w w:val="105"/>
        </w:rPr>
        <w:t xml:space="preserve">as a first pass in the tool-building process, the transitive closure of this </w:t>
      </w:r>
      <w:r>
        <w:rPr>
          <w:spacing w:val="-5"/>
          <w:w w:val="105"/>
        </w:rPr>
        <w:t xml:space="preserve">in- </w:t>
      </w:r>
      <w:r>
        <w:rPr>
          <w:w w:val="105"/>
        </w:rPr>
        <w:t>formation is computed, so that the system knows for each root what are the allowed sequences to use in front of conjugated forms (</w:t>
      </w:r>
      <w:proofErr w:type="spellStart"/>
      <w:r>
        <w:rPr>
          <w:i/>
          <w:w w:val="105"/>
        </w:rPr>
        <w:t>tiṅanta</w:t>
      </w:r>
      <w:r>
        <w:rPr>
          <w:w w:val="105"/>
        </w:rPr>
        <w:t>s</w:t>
      </w:r>
      <w:proofErr w:type="spellEnd"/>
      <w:r>
        <w:rPr>
          <w:w w:val="105"/>
        </w:rPr>
        <w:t xml:space="preserve">), and for </w:t>
      </w:r>
      <w:r>
        <w:rPr>
          <w:spacing w:val="-6"/>
          <w:w w:val="105"/>
        </w:rPr>
        <w:t xml:space="preserve">each </w:t>
      </w:r>
      <w:r>
        <w:rPr>
          <w:w w:val="105"/>
        </w:rPr>
        <w:t>such sequence what combinations of present class (</w:t>
      </w:r>
      <w:proofErr w:type="spellStart"/>
      <w:r>
        <w:rPr>
          <w:i/>
          <w:w w:val="105"/>
        </w:rPr>
        <w:t>gaṇa</w:t>
      </w:r>
      <w:proofErr w:type="spellEnd"/>
      <w:r>
        <w:rPr>
          <w:w w:val="105"/>
        </w:rPr>
        <w:t>) and voice (</w:t>
      </w:r>
      <w:r>
        <w:rPr>
          <w:i/>
          <w:w w:val="105"/>
        </w:rPr>
        <w:t>pada</w:t>
      </w:r>
      <w:r>
        <w:rPr>
          <w:w w:val="105"/>
        </w:rPr>
        <w:t>) are permitted. This allows such compound preverb strings [</w:t>
      </w:r>
      <w:proofErr w:type="spellStart"/>
      <w:r>
        <w:rPr>
          <w:i/>
          <w:w w:val="105"/>
        </w:rPr>
        <w:t>upasargamālā</w:t>
      </w:r>
      <w:proofErr w:type="spellEnd"/>
      <w:r>
        <w:rPr>
          <w:w w:val="105"/>
        </w:rPr>
        <w:t xml:space="preserve">] to </w:t>
      </w:r>
      <w:r>
        <w:rPr>
          <w:spacing w:val="-6"/>
          <w:w w:val="105"/>
        </w:rPr>
        <w:t xml:space="preserve">be </w:t>
      </w:r>
      <w:r>
        <w:rPr>
          <w:w w:val="105"/>
        </w:rPr>
        <w:t xml:space="preserve">recognized in a holistic </w:t>
      </w:r>
      <w:r>
        <w:rPr>
          <w:spacing w:val="-4"/>
          <w:w w:val="105"/>
        </w:rPr>
        <w:t xml:space="preserve">way </w:t>
      </w:r>
      <w:r>
        <w:rPr>
          <w:w w:val="105"/>
        </w:rPr>
        <w:t xml:space="preserve">at phase </w:t>
      </w:r>
      <w:proofErr w:type="spellStart"/>
      <w:r>
        <w:rPr>
          <w:w w:val="105"/>
        </w:rPr>
        <w:t>Pv</w:t>
      </w:r>
      <w:proofErr w:type="spellEnd"/>
      <w:r>
        <w:rPr>
          <w:w w:val="105"/>
        </w:rPr>
        <w:t xml:space="preserve"> rather than piecemeal, which </w:t>
      </w:r>
      <w:r>
        <w:rPr>
          <w:spacing w:val="-3"/>
          <w:w w:val="105"/>
        </w:rPr>
        <w:t xml:space="preserve">saves </w:t>
      </w:r>
      <w:r>
        <w:rPr>
          <w:w w:val="105"/>
        </w:rPr>
        <w:t>on possible</w:t>
      </w:r>
      <w:r>
        <w:rPr>
          <w:spacing w:val="13"/>
          <w:w w:val="105"/>
        </w:rPr>
        <w:t xml:space="preserve"> </w:t>
      </w:r>
      <w:r>
        <w:rPr>
          <w:w w:val="105"/>
        </w:rPr>
        <w:t>ambiguities.</w:t>
      </w:r>
    </w:p>
    <w:p w:rsidR="007C4C6D" w:rsidRDefault="00DD7F1E">
      <w:pPr>
        <w:pStyle w:val="Corpsdetexte"/>
        <w:spacing w:line="249" w:lineRule="auto"/>
        <w:ind w:left="955" w:right="968" w:firstLine="298"/>
        <w:jc w:val="both"/>
      </w:pPr>
      <w:r>
        <w:rPr>
          <w:w w:val="105"/>
        </w:rPr>
        <w:t>Thus</w:t>
      </w:r>
      <w:r w:rsidR="00E07EBE">
        <w:rPr>
          <w:w w:val="105"/>
        </w:rPr>
        <w:t>,</w:t>
      </w:r>
      <w:r>
        <w:rPr>
          <w:w w:val="105"/>
        </w:rPr>
        <w:t xml:space="preserve"> </w:t>
      </w:r>
      <w:r>
        <w:rPr>
          <w:spacing w:val="-3"/>
          <w:w w:val="105"/>
        </w:rPr>
        <w:t xml:space="preserve">we </w:t>
      </w:r>
      <w:r>
        <w:rPr>
          <w:w w:val="105"/>
        </w:rPr>
        <w:t xml:space="preserve">do not </w:t>
      </w:r>
      <w:r>
        <w:rPr>
          <w:spacing w:val="-3"/>
          <w:w w:val="105"/>
        </w:rPr>
        <w:t xml:space="preserve">have </w:t>
      </w:r>
      <w:r>
        <w:rPr>
          <w:w w:val="105"/>
        </w:rPr>
        <w:t xml:space="preserve">to store forms given with their preverbs, </w:t>
      </w:r>
      <w:r>
        <w:rPr>
          <w:spacing w:val="-3"/>
          <w:w w:val="105"/>
        </w:rPr>
        <w:t xml:space="preserve">we </w:t>
      </w:r>
      <w:r>
        <w:rPr>
          <w:w w:val="105"/>
        </w:rPr>
        <w:t xml:space="preserve">only generate root forms.  But </w:t>
      </w:r>
      <w:r>
        <w:rPr>
          <w:spacing w:val="-3"/>
          <w:w w:val="105"/>
        </w:rPr>
        <w:t xml:space="preserve">we </w:t>
      </w:r>
      <w:r>
        <w:rPr>
          <w:w w:val="105"/>
        </w:rPr>
        <w:t xml:space="preserve">are obliged to </w:t>
      </w:r>
      <w:r>
        <w:rPr>
          <w:spacing w:val="2"/>
          <w:w w:val="105"/>
        </w:rPr>
        <w:t xml:space="preserve">be </w:t>
      </w:r>
      <w:r>
        <w:rPr>
          <w:w w:val="105"/>
        </w:rPr>
        <w:t xml:space="preserve">more generous on such forms than what the bare root alone allows. </w:t>
      </w:r>
      <w:r>
        <w:rPr>
          <w:spacing w:val="-6"/>
          <w:w w:val="105"/>
        </w:rPr>
        <w:t xml:space="preserve">For </w:t>
      </w:r>
      <w:r>
        <w:rPr>
          <w:w w:val="105"/>
        </w:rPr>
        <w:t xml:space="preserve">instance, root </w:t>
      </w:r>
      <w:proofErr w:type="spellStart"/>
      <w:r>
        <w:rPr>
          <w:i/>
          <w:w w:val="105"/>
        </w:rPr>
        <w:t>viś</w:t>
      </w:r>
      <w:proofErr w:type="spellEnd"/>
      <w:r>
        <w:rPr>
          <w:i/>
          <w:w w:val="105"/>
        </w:rPr>
        <w:t xml:space="preserve"> </w:t>
      </w:r>
      <w:r>
        <w:rPr>
          <w:w w:val="105"/>
        </w:rPr>
        <w:t>is used stand-alone only in active voice (</w:t>
      </w:r>
      <w:proofErr w:type="spellStart"/>
      <w:r>
        <w:rPr>
          <w:i/>
          <w:w w:val="105"/>
        </w:rPr>
        <w:t>parasmaipade</w:t>
      </w:r>
      <w:proofErr w:type="spellEnd"/>
      <w:r>
        <w:rPr>
          <w:w w:val="105"/>
        </w:rPr>
        <w:t xml:space="preserve">): </w:t>
      </w:r>
      <w:proofErr w:type="spellStart"/>
      <w:r>
        <w:rPr>
          <w:i/>
          <w:w w:val="105"/>
        </w:rPr>
        <w:t>viśati</w:t>
      </w:r>
      <w:proofErr w:type="spellEnd"/>
      <w:r>
        <w:rPr>
          <w:w w:val="105"/>
        </w:rPr>
        <w:t>, but admits middle voice (</w:t>
      </w:r>
      <w:proofErr w:type="spellStart"/>
      <w:r>
        <w:rPr>
          <w:i/>
          <w:w w:val="105"/>
        </w:rPr>
        <w:t>ātmanepade</w:t>
      </w:r>
      <w:proofErr w:type="spellEnd"/>
      <w:r>
        <w:rPr>
          <w:w w:val="105"/>
        </w:rPr>
        <w:t xml:space="preserve">) when used with </w:t>
      </w:r>
      <w:proofErr w:type="spellStart"/>
      <w:r>
        <w:rPr>
          <w:i/>
          <w:w w:val="105"/>
        </w:rPr>
        <w:t>upasarga</w:t>
      </w:r>
      <w:proofErr w:type="spellEnd"/>
      <w:r>
        <w:rPr>
          <w:i/>
          <w:w w:val="105"/>
        </w:rPr>
        <w:t xml:space="preserve"> </w:t>
      </w:r>
      <w:proofErr w:type="spellStart"/>
      <w:r>
        <w:rPr>
          <w:i/>
          <w:w w:val="105"/>
        </w:rPr>
        <w:t>ni</w:t>
      </w:r>
      <w:proofErr w:type="spellEnd"/>
      <w:r>
        <w:rPr>
          <w:i/>
          <w:w w:val="105"/>
        </w:rPr>
        <w:t>-</w:t>
      </w:r>
      <w:r>
        <w:rPr>
          <w:w w:val="105"/>
        </w:rPr>
        <w:t xml:space="preserve">: </w:t>
      </w:r>
      <w:proofErr w:type="spellStart"/>
      <w:r>
        <w:rPr>
          <w:i/>
          <w:w w:val="105"/>
        </w:rPr>
        <w:t>niviśate</w:t>
      </w:r>
      <w:proofErr w:type="spellEnd"/>
      <w:r>
        <w:rPr>
          <w:w w:val="105"/>
        </w:rPr>
        <w:t>. Thus</w:t>
      </w:r>
      <w:r w:rsidR="00C21A7A">
        <w:rPr>
          <w:w w:val="105"/>
        </w:rPr>
        <w:t>,</w:t>
      </w:r>
      <w:r>
        <w:rPr>
          <w:w w:val="105"/>
        </w:rPr>
        <w:t xml:space="preserve"> </w:t>
      </w:r>
      <w:r>
        <w:rPr>
          <w:spacing w:val="-3"/>
          <w:w w:val="105"/>
        </w:rPr>
        <w:t xml:space="preserve">we </w:t>
      </w:r>
      <w:r>
        <w:rPr>
          <w:w w:val="105"/>
        </w:rPr>
        <w:t xml:space="preserve">generate form </w:t>
      </w:r>
      <w:proofErr w:type="spellStart"/>
      <w:r>
        <w:rPr>
          <w:i/>
          <w:w w:val="105"/>
        </w:rPr>
        <w:t>viśate</w:t>
      </w:r>
      <w:proofErr w:type="spellEnd"/>
      <w:r>
        <w:rPr>
          <w:i/>
          <w:w w:val="105"/>
        </w:rPr>
        <w:t xml:space="preserve"> </w:t>
      </w:r>
      <w:r>
        <w:rPr>
          <w:w w:val="105"/>
        </w:rPr>
        <w:t xml:space="preserve">in the </w:t>
      </w:r>
      <w:proofErr w:type="spellStart"/>
      <w:r>
        <w:rPr>
          <w:i/>
          <w:w w:val="105"/>
        </w:rPr>
        <w:t>tiṅanta</w:t>
      </w:r>
      <w:proofErr w:type="spellEnd"/>
      <w:r>
        <w:rPr>
          <w:i/>
          <w:w w:val="105"/>
        </w:rPr>
        <w:t xml:space="preserve"> </w:t>
      </w:r>
      <w:r>
        <w:rPr>
          <w:w w:val="105"/>
        </w:rPr>
        <w:t xml:space="preserve">bank, and at recognition time </w:t>
      </w:r>
      <w:r>
        <w:rPr>
          <w:spacing w:val="-3"/>
          <w:w w:val="105"/>
        </w:rPr>
        <w:t xml:space="preserve">we </w:t>
      </w:r>
      <w:r>
        <w:rPr>
          <w:w w:val="105"/>
        </w:rPr>
        <w:t xml:space="preserve">shall recognize </w:t>
      </w:r>
      <w:proofErr w:type="spellStart"/>
      <w:r>
        <w:rPr>
          <w:i/>
          <w:spacing w:val="-3"/>
          <w:w w:val="105"/>
        </w:rPr>
        <w:t>niviśate</w:t>
      </w:r>
      <w:proofErr w:type="spellEnd"/>
      <w:r>
        <w:rPr>
          <w:spacing w:val="-3"/>
          <w:w w:val="105"/>
        </w:rPr>
        <w:t xml:space="preserve">, </w:t>
      </w:r>
      <w:r>
        <w:rPr>
          <w:w w:val="105"/>
        </w:rPr>
        <w:t xml:space="preserve">but will filter out </w:t>
      </w:r>
      <w:proofErr w:type="spellStart"/>
      <w:r>
        <w:rPr>
          <w:i/>
          <w:w w:val="105"/>
        </w:rPr>
        <w:t>viśate</w:t>
      </w:r>
      <w:proofErr w:type="spellEnd"/>
      <w:r>
        <w:rPr>
          <w:i/>
          <w:w w:val="105"/>
        </w:rPr>
        <w:t xml:space="preserve"> </w:t>
      </w:r>
      <w:r>
        <w:rPr>
          <w:w w:val="105"/>
        </w:rPr>
        <w:t xml:space="preserve">if stand-alone. This is consistent with </w:t>
      </w:r>
      <w:proofErr w:type="spellStart"/>
      <w:r>
        <w:rPr>
          <w:i/>
          <w:w w:val="105"/>
        </w:rPr>
        <w:t>sūtra</w:t>
      </w:r>
      <w:proofErr w:type="spellEnd"/>
      <w:r>
        <w:rPr>
          <w:i/>
          <w:w w:val="105"/>
        </w:rPr>
        <w:t xml:space="preserve"> </w:t>
      </w:r>
      <w:r>
        <w:rPr>
          <w:w w:val="105"/>
        </w:rPr>
        <w:t>(I,3,17),</w:t>
      </w:r>
      <w:r w:rsidR="00E07EBE">
        <w:rPr>
          <w:w w:val="105"/>
        </w:rPr>
        <w:t xml:space="preserve"> </w:t>
      </w:r>
      <w:r>
        <w:rPr>
          <w:w w:val="105"/>
        </w:rPr>
        <w:t>and more generally the mechanism accommodates faithfully section (I,3) of the grammar.</w:t>
      </w:r>
    </w:p>
    <w:p w:rsidR="007C4C6D" w:rsidRDefault="00DD7F1E">
      <w:pPr>
        <w:pStyle w:val="Corpsdetexte"/>
        <w:spacing w:line="249" w:lineRule="auto"/>
        <w:ind w:left="955" w:right="968" w:firstLine="298"/>
        <w:jc w:val="both"/>
      </w:pPr>
      <w:r>
        <w:rPr>
          <w:w w:val="105"/>
        </w:rPr>
        <w:t xml:space="preserve">A difficulty occurs for sandhi. Preverbs are attached to root and </w:t>
      </w:r>
      <w:proofErr w:type="spellStart"/>
      <w:r>
        <w:rPr>
          <w:i/>
          <w:spacing w:val="-3"/>
          <w:w w:val="105"/>
        </w:rPr>
        <w:t>kṛdanta</w:t>
      </w:r>
      <w:proofErr w:type="spellEnd"/>
      <w:r>
        <w:rPr>
          <w:i/>
          <w:spacing w:val="-3"/>
          <w:w w:val="105"/>
        </w:rPr>
        <w:t xml:space="preserve"> </w:t>
      </w:r>
      <w:r>
        <w:rPr>
          <w:w w:val="105"/>
        </w:rPr>
        <w:t xml:space="preserve">forms </w:t>
      </w:r>
      <w:r>
        <w:rPr>
          <w:spacing w:val="-3"/>
          <w:w w:val="105"/>
        </w:rPr>
        <w:t xml:space="preserve">by </w:t>
      </w:r>
      <w:r>
        <w:rPr>
          <w:w w:val="105"/>
        </w:rPr>
        <w:t xml:space="preserve">a tighter </w:t>
      </w:r>
      <w:proofErr w:type="spellStart"/>
      <w:r>
        <w:rPr>
          <w:w w:val="105"/>
        </w:rPr>
        <w:t>glueing</w:t>
      </w:r>
      <w:proofErr w:type="spellEnd"/>
      <w:r>
        <w:rPr>
          <w:w w:val="105"/>
        </w:rPr>
        <w:t xml:space="preserve"> operation than inter-word sandhi, incurring retroflexion. Thus</w:t>
      </w:r>
      <w:r w:rsidR="00C21A7A">
        <w:rPr>
          <w:w w:val="105"/>
        </w:rPr>
        <w:t>,</w:t>
      </w:r>
      <w:r>
        <w:rPr>
          <w:w w:val="105"/>
        </w:rPr>
        <w:t xml:space="preserve"> root </w:t>
      </w:r>
      <w:proofErr w:type="spellStart"/>
      <w:r>
        <w:rPr>
          <w:i/>
          <w:w w:val="105"/>
        </w:rPr>
        <w:t>nī</w:t>
      </w:r>
      <w:proofErr w:type="spellEnd"/>
      <w:r>
        <w:rPr>
          <w:w w:val="105"/>
        </w:rPr>
        <w:t xml:space="preserve">, with present </w:t>
      </w:r>
      <w:proofErr w:type="spellStart"/>
      <w:r>
        <w:rPr>
          <w:i/>
          <w:w w:val="105"/>
        </w:rPr>
        <w:t>nayati</w:t>
      </w:r>
      <w:proofErr w:type="spellEnd"/>
      <w:r>
        <w:rPr>
          <w:w w:val="105"/>
        </w:rPr>
        <w:t xml:space="preserve">, admits form </w:t>
      </w:r>
      <w:proofErr w:type="spellStart"/>
      <w:r>
        <w:rPr>
          <w:i/>
          <w:w w:val="105"/>
        </w:rPr>
        <w:t>praṇayati</w:t>
      </w:r>
      <w:proofErr w:type="spellEnd"/>
      <w:r>
        <w:rPr>
          <w:i/>
          <w:w w:val="105"/>
        </w:rPr>
        <w:t xml:space="preserve"> </w:t>
      </w:r>
      <w:r>
        <w:rPr>
          <w:w w:val="105"/>
        </w:rPr>
        <w:t xml:space="preserve">when used with </w:t>
      </w:r>
      <w:proofErr w:type="spellStart"/>
      <w:r>
        <w:rPr>
          <w:i/>
          <w:w w:val="105"/>
        </w:rPr>
        <w:t>upasarga</w:t>
      </w:r>
      <w:proofErr w:type="spellEnd"/>
      <w:r>
        <w:rPr>
          <w:i/>
          <w:w w:val="105"/>
        </w:rPr>
        <w:t xml:space="preserve"> </w:t>
      </w:r>
      <w:proofErr w:type="spellStart"/>
      <w:r>
        <w:rPr>
          <w:i/>
          <w:w w:val="105"/>
        </w:rPr>
        <w:t>pra</w:t>
      </w:r>
      <w:proofErr w:type="spellEnd"/>
      <w:r>
        <w:rPr>
          <w:i/>
          <w:w w:val="105"/>
        </w:rPr>
        <w:t>-</w:t>
      </w:r>
      <w:r>
        <w:rPr>
          <w:w w:val="105"/>
        </w:rPr>
        <w:t xml:space="preserve">. This induces, at recognition time, the need to use a </w:t>
      </w:r>
      <w:r>
        <w:rPr>
          <w:spacing w:val="-3"/>
          <w:w w:val="105"/>
        </w:rPr>
        <w:t xml:space="preserve">different </w:t>
      </w:r>
      <w:r>
        <w:rPr>
          <w:w w:val="105"/>
        </w:rPr>
        <w:t>internal sandhi operation</w:t>
      </w:r>
      <w:r w:rsidR="00E07EBE">
        <w:rPr>
          <w:w w:val="105"/>
        </w:rPr>
        <w:t xml:space="preserve"> </w:t>
      </w:r>
      <w:r>
        <w:rPr>
          <w:w w:val="105"/>
        </w:rPr>
        <w:t xml:space="preserve">when following the link between nodes </w:t>
      </w:r>
      <w:proofErr w:type="spellStart"/>
      <w:r>
        <w:rPr>
          <w:w w:val="105"/>
        </w:rPr>
        <w:t>Pv</w:t>
      </w:r>
      <w:proofErr w:type="spellEnd"/>
      <w:r>
        <w:rPr>
          <w:w w:val="105"/>
        </w:rPr>
        <w:t xml:space="preserve"> and Roots</w:t>
      </w:r>
      <w:r w:rsidR="00E07EBE">
        <w:rPr>
          <w:w w:val="105"/>
        </w:rPr>
        <w:t xml:space="preserve"> </w:t>
      </w:r>
      <w:r>
        <w:rPr>
          <w:w w:val="105"/>
        </w:rPr>
        <w:t>in the diagram</w:t>
      </w:r>
      <w:r>
        <w:rPr>
          <w:spacing w:val="42"/>
          <w:w w:val="105"/>
        </w:rPr>
        <w:t xml:space="preserve"> </w:t>
      </w:r>
      <w:r>
        <w:rPr>
          <w:w w:val="105"/>
        </w:rPr>
        <w:t>above.</w:t>
      </w:r>
    </w:p>
    <w:p w:rsidR="007C4C6D" w:rsidRDefault="007C4C6D">
      <w:pPr>
        <w:spacing w:line="249" w:lineRule="auto"/>
        <w:jc w:val="both"/>
        <w:sectPr w:rsidR="007C4C6D">
          <w:pgSz w:w="12240" w:h="15840"/>
          <w:pgMar w:top="1500" w:right="1720" w:bottom="2000" w:left="1720" w:header="0" w:footer="1812" w:gutter="0"/>
          <w:cols w:space="720"/>
        </w:sectPr>
      </w:pPr>
    </w:p>
    <w:p w:rsidR="007C4C6D" w:rsidRDefault="007C4C6D">
      <w:pPr>
        <w:pStyle w:val="Corpsdetexte"/>
      </w:pPr>
    </w:p>
    <w:p w:rsidR="007C4C6D" w:rsidRDefault="00DD7F1E">
      <w:pPr>
        <w:pStyle w:val="Titre2"/>
        <w:numPr>
          <w:ilvl w:val="1"/>
          <w:numId w:val="1"/>
        </w:numPr>
        <w:tabs>
          <w:tab w:val="left" w:pos="1538"/>
          <w:tab w:val="left" w:pos="1539"/>
        </w:tabs>
        <w:spacing w:before="281"/>
        <w:ind w:hanging="583"/>
      </w:pPr>
      <w:bookmarkStart w:id="10" w:name="Completing_the_diagram"/>
      <w:bookmarkEnd w:id="10"/>
      <w:r>
        <w:rPr>
          <w:w w:val="115"/>
        </w:rPr>
        <w:t>Completing th</w:t>
      </w:r>
      <w:r w:rsidR="00BC7BE2">
        <w:rPr>
          <w:w w:val="115"/>
        </w:rPr>
        <w:t>e</w:t>
      </w:r>
      <w:r>
        <w:rPr>
          <w:spacing w:val="38"/>
          <w:w w:val="115"/>
        </w:rPr>
        <w:t xml:space="preserve"> </w:t>
      </w:r>
      <w:proofErr w:type="spellStart"/>
      <w:r>
        <w:rPr>
          <w:w w:val="115"/>
        </w:rPr>
        <w:t>diagam</w:t>
      </w:r>
      <w:proofErr w:type="spellEnd"/>
    </w:p>
    <w:p w:rsidR="007C4C6D" w:rsidRDefault="00DD7F1E">
      <w:pPr>
        <w:pStyle w:val="Corpsdetexte"/>
        <w:spacing w:before="129" w:line="249" w:lineRule="auto"/>
        <w:ind w:left="955" w:right="968"/>
        <w:jc w:val="both"/>
      </w:pPr>
      <w:r>
        <w:rPr>
          <w:spacing w:val="-3"/>
          <w:w w:val="110"/>
        </w:rPr>
        <w:t xml:space="preserve">Vocative </w:t>
      </w:r>
      <w:r>
        <w:rPr>
          <w:w w:val="110"/>
        </w:rPr>
        <w:t xml:space="preserve">forms are treated specially, they </w:t>
      </w:r>
      <w:r>
        <w:rPr>
          <w:spacing w:val="-3"/>
          <w:w w:val="110"/>
        </w:rPr>
        <w:t xml:space="preserve">have </w:t>
      </w:r>
      <w:r>
        <w:rPr>
          <w:w w:val="110"/>
        </w:rPr>
        <w:t>their own phase, and do not really participate to the sentence structure, they are rather part of the</w:t>
      </w:r>
      <w:r>
        <w:rPr>
          <w:spacing w:val="-39"/>
          <w:w w:val="110"/>
        </w:rPr>
        <w:t xml:space="preserve"> </w:t>
      </w:r>
      <w:r>
        <w:rPr>
          <w:w w:val="110"/>
        </w:rPr>
        <w:t xml:space="preserve">discourse structure. Furthermore, nominal stems in </w:t>
      </w:r>
      <w:r>
        <w:rPr>
          <w:i/>
          <w:w w:val="110"/>
        </w:rPr>
        <w:t>-a</w:t>
      </w:r>
      <w:r>
        <w:rPr>
          <w:w w:val="110"/>
        </w:rPr>
        <w:t xml:space="preserve">, </w:t>
      </w:r>
      <w:r>
        <w:rPr>
          <w:spacing w:val="-3"/>
          <w:w w:val="110"/>
        </w:rPr>
        <w:t xml:space="preserve">by </w:t>
      </w:r>
      <w:r>
        <w:rPr>
          <w:w w:val="110"/>
        </w:rPr>
        <w:t xml:space="preserve">far the most frequent ones, </w:t>
      </w:r>
      <w:r>
        <w:rPr>
          <w:spacing w:val="-3"/>
          <w:w w:val="110"/>
        </w:rPr>
        <w:t xml:space="preserve">have </w:t>
      </w:r>
      <w:r>
        <w:rPr>
          <w:w w:val="110"/>
        </w:rPr>
        <w:t>their vocative forms identical to their bare form used as first component of</w:t>
      </w:r>
      <w:r>
        <w:rPr>
          <w:spacing w:val="-29"/>
          <w:w w:val="110"/>
        </w:rPr>
        <w:t xml:space="preserve"> </w:t>
      </w:r>
      <w:r>
        <w:rPr>
          <w:w w:val="110"/>
        </w:rPr>
        <w:t>compounds</w:t>
      </w:r>
      <w:r>
        <w:rPr>
          <w:spacing w:val="-28"/>
          <w:w w:val="110"/>
        </w:rPr>
        <w:t xml:space="preserve"> </w:t>
      </w:r>
      <w:r>
        <w:rPr>
          <w:w w:val="110"/>
        </w:rPr>
        <w:t>[</w:t>
      </w:r>
      <w:proofErr w:type="spellStart"/>
      <w:r>
        <w:rPr>
          <w:i/>
          <w:w w:val="110"/>
        </w:rPr>
        <w:t>pūrvapada</w:t>
      </w:r>
      <w:proofErr w:type="spellEnd"/>
      <w:r>
        <w:rPr>
          <w:w w:val="110"/>
        </w:rPr>
        <w:t>].</w:t>
      </w:r>
      <w:r>
        <w:rPr>
          <w:spacing w:val="-14"/>
          <w:w w:val="110"/>
        </w:rPr>
        <w:t xml:space="preserve"> </w:t>
      </w:r>
      <w:r>
        <w:rPr>
          <w:w w:val="110"/>
        </w:rPr>
        <w:t>This</w:t>
      </w:r>
      <w:r>
        <w:rPr>
          <w:spacing w:val="-28"/>
          <w:w w:val="110"/>
        </w:rPr>
        <w:t xml:space="preserve"> </w:t>
      </w:r>
      <w:r>
        <w:rPr>
          <w:w w:val="110"/>
        </w:rPr>
        <w:t>ambiguity</w:t>
      </w:r>
      <w:r>
        <w:rPr>
          <w:spacing w:val="-28"/>
          <w:w w:val="110"/>
        </w:rPr>
        <w:t xml:space="preserve"> </w:t>
      </w:r>
      <w:r>
        <w:rPr>
          <w:w w:val="110"/>
        </w:rPr>
        <w:t>is</w:t>
      </w:r>
      <w:r>
        <w:rPr>
          <w:spacing w:val="-28"/>
          <w:w w:val="110"/>
        </w:rPr>
        <w:t xml:space="preserve"> </w:t>
      </w:r>
      <w:r>
        <w:rPr>
          <w:w w:val="110"/>
        </w:rPr>
        <w:t>avoided</w:t>
      </w:r>
      <w:r>
        <w:rPr>
          <w:spacing w:val="-28"/>
          <w:w w:val="110"/>
        </w:rPr>
        <w:t xml:space="preserve"> </w:t>
      </w:r>
      <w:r>
        <w:rPr>
          <w:spacing w:val="-3"/>
          <w:w w:val="110"/>
        </w:rPr>
        <w:t>by</w:t>
      </w:r>
      <w:r>
        <w:rPr>
          <w:spacing w:val="-29"/>
          <w:w w:val="110"/>
        </w:rPr>
        <w:t xml:space="preserve"> </w:t>
      </w:r>
      <w:r>
        <w:rPr>
          <w:w w:val="110"/>
        </w:rPr>
        <w:t>imposing</w:t>
      </w:r>
      <w:r>
        <w:rPr>
          <w:spacing w:val="-28"/>
          <w:w w:val="110"/>
        </w:rPr>
        <w:t xml:space="preserve"> </w:t>
      </w:r>
      <w:r w:rsidR="00626132">
        <w:rPr>
          <w:w w:val="110"/>
        </w:rPr>
        <w:t>a</w:t>
      </w:r>
      <w:r>
        <w:rPr>
          <w:spacing w:val="-28"/>
          <w:w w:val="110"/>
        </w:rPr>
        <w:t xml:space="preserve"> </w:t>
      </w:r>
      <w:r>
        <w:rPr>
          <w:w w:val="110"/>
        </w:rPr>
        <w:t>chunk- final restriction, or extra punctuation after vocatives and</w:t>
      </w:r>
      <w:r>
        <w:rPr>
          <w:spacing w:val="2"/>
          <w:w w:val="110"/>
        </w:rPr>
        <w:t xml:space="preserve"> </w:t>
      </w:r>
      <w:r>
        <w:rPr>
          <w:w w:val="110"/>
        </w:rPr>
        <w:t>interjections.</w:t>
      </w:r>
    </w:p>
    <w:p w:rsidR="007C4C6D" w:rsidRDefault="00DD7F1E">
      <w:pPr>
        <w:pStyle w:val="Corpsdetexte"/>
        <w:spacing w:line="249" w:lineRule="auto"/>
        <w:ind w:left="955" w:right="968" w:firstLine="298"/>
        <w:jc w:val="both"/>
      </w:pPr>
      <w:r>
        <w:rPr>
          <w:w w:val="105"/>
        </w:rPr>
        <w:t>Then a specific mechanism takes care of privative [</w:t>
      </w:r>
      <w:proofErr w:type="spellStart"/>
      <w:r>
        <w:rPr>
          <w:i/>
          <w:w w:val="105"/>
        </w:rPr>
        <w:t>nañsamāsa</w:t>
      </w:r>
      <w:proofErr w:type="spellEnd"/>
      <w:r>
        <w:rPr>
          <w:w w:val="105"/>
        </w:rPr>
        <w:t xml:space="preserve">] compounds. This induces splitting the nominal banks according to their initial </w:t>
      </w:r>
      <w:proofErr w:type="spellStart"/>
      <w:r>
        <w:rPr>
          <w:i/>
          <w:w w:val="105"/>
        </w:rPr>
        <w:t>varṇa</w:t>
      </w:r>
      <w:proofErr w:type="spellEnd"/>
      <w:r>
        <w:rPr>
          <w:i/>
          <w:w w:val="105"/>
        </w:rPr>
        <w:t xml:space="preserve"> </w:t>
      </w:r>
      <w:r>
        <w:rPr>
          <w:w w:val="105"/>
        </w:rPr>
        <w:t>(consonant vs vowel). This is possible while keeping the sharing of the banks, at no extra cost.</w:t>
      </w:r>
    </w:p>
    <w:p w:rsidR="007C4C6D" w:rsidRDefault="00DD7F1E">
      <w:pPr>
        <w:pStyle w:val="Corpsdetexte"/>
        <w:spacing w:line="249" w:lineRule="auto"/>
        <w:ind w:left="955" w:right="968" w:firstLine="298"/>
        <w:jc w:val="both"/>
      </w:pPr>
      <w:r>
        <w:rPr>
          <w:w w:val="105"/>
        </w:rPr>
        <w:t>For roots of class 10 as well as causatives and denominative verbs, a periphrastic formation of perfect [</w:t>
      </w:r>
      <w:proofErr w:type="spellStart"/>
      <w:r>
        <w:rPr>
          <w:i/>
          <w:w w:val="105"/>
        </w:rPr>
        <w:t>ṇamul</w:t>
      </w:r>
      <w:proofErr w:type="spellEnd"/>
      <w:r>
        <w:rPr>
          <w:w w:val="105"/>
        </w:rPr>
        <w:t xml:space="preserve">] is used, followed by perfect forms of the auxiliaries </w:t>
      </w:r>
      <w:proofErr w:type="spellStart"/>
      <w:r>
        <w:rPr>
          <w:i/>
          <w:w w:val="105"/>
        </w:rPr>
        <w:t>kṛ</w:t>
      </w:r>
      <w:proofErr w:type="spellEnd"/>
      <w:r>
        <w:rPr>
          <w:w w:val="105"/>
        </w:rPr>
        <w:t xml:space="preserve">, </w:t>
      </w:r>
      <w:proofErr w:type="spellStart"/>
      <w:r>
        <w:rPr>
          <w:i/>
          <w:w w:val="105"/>
        </w:rPr>
        <w:t>bhū</w:t>
      </w:r>
      <w:proofErr w:type="spellEnd"/>
      <w:r>
        <w:rPr>
          <w:i/>
          <w:w w:val="105"/>
        </w:rPr>
        <w:t xml:space="preserve"> </w:t>
      </w:r>
      <w:r>
        <w:rPr>
          <w:w w:val="105"/>
        </w:rPr>
        <w:t xml:space="preserve">and </w:t>
      </w:r>
      <w:r>
        <w:rPr>
          <w:i/>
          <w:w w:val="105"/>
        </w:rPr>
        <w:t>as</w:t>
      </w:r>
      <w:r>
        <w:rPr>
          <w:w w:val="105"/>
        </w:rPr>
        <w:t xml:space="preserve">, like in sentence </w:t>
      </w:r>
      <w:proofErr w:type="spellStart"/>
      <w:r>
        <w:rPr>
          <w:i/>
          <w:w w:val="105"/>
        </w:rPr>
        <w:t>janayāṃcakāra</w:t>
      </w:r>
      <w:proofErr w:type="spellEnd"/>
      <w:r>
        <w:rPr>
          <w:i/>
          <w:w w:val="105"/>
        </w:rPr>
        <w:t xml:space="preserve"> </w:t>
      </w:r>
      <w:proofErr w:type="spellStart"/>
      <w:r>
        <w:rPr>
          <w:i/>
          <w:w w:val="105"/>
        </w:rPr>
        <w:t>kaṭaṃ</w:t>
      </w:r>
      <w:proofErr w:type="spellEnd"/>
      <w:r>
        <w:rPr>
          <w:i/>
          <w:w w:val="105"/>
        </w:rPr>
        <w:t xml:space="preserve"> </w:t>
      </w:r>
      <w:proofErr w:type="spellStart"/>
      <w:r>
        <w:rPr>
          <w:i/>
          <w:w w:val="105"/>
        </w:rPr>
        <w:t>devadattaḥ</w:t>
      </w:r>
      <w:proofErr w:type="spellEnd"/>
      <w:r>
        <w:rPr>
          <w:i/>
          <w:w w:val="105"/>
        </w:rPr>
        <w:t xml:space="preserve"> </w:t>
      </w:r>
      <w:r>
        <w:rPr>
          <w:w w:val="105"/>
        </w:rPr>
        <w:t xml:space="preserve">(Devadatta made a mat). This induces two more phases in the segmenting automaton. A similar construction is the </w:t>
      </w:r>
      <w:r>
        <w:rPr>
          <w:i/>
          <w:w w:val="105"/>
        </w:rPr>
        <w:t xml:space="preserve">cvi </w:t>
      </w:r>
      <w:r>
        <w:rPr>
          <w:w w:val="105"/>
        </w:rPr>
        <w:t xml:space="preserve">inchoative construction mentioned above, and the use of certain particles like </w:t>
      </w:r>
      <w:proofErr w:type="spellStart"/>
      <w:r>
        <w:rPr>
          <w:i/>
          <w:w w:val="105"/>
        </w:rPr>
        <w:t>alam</w:t>
      </w:r>
      <w:proofErr w:type="spellEnd"/>
      <w:r>
        <w:rPr>
          <w:w w:val="105"/>
        </w:rPr>
        <w:t xml:space="preserve">, </w:t>
      </w:r>
      <w:proofErr w:type="spellStart"/>
      <w:r>
        <w:rPr>
          <w:i/>
          <w:w w:val="105"/>
        </w:rPr>
        <w:t>tiras</w:t>
      </w:r>
      <w:proofErr w:type="spellEnd"/>
      <w:r>
        <w:rPr>
          <w:w w:val="105"/>
        </w:rPr>
        <w:t>, etc. as specific prefixes [</w:t>
      </w:r>
      <w:proofErr w:type="spellStart"/>
      <w:r>
        <w:rPr>
          <w:i/>
          <w:w w:val="105"/>
        </w:rPr>
        <w:t>gati</w:t>
      </w:r>
      <w:proofErr w:type="spellEnd"/>
      <w:r>
        <w:rPr>
          <w:w w:val="105"/>
        </w:rPr>
        <w:t>] to certain root</w:t>
      </w:r>
      <w:r w:rsidR="00626132">
        <w:rPr>
          <w:w w:val="105"/>
        </w:rPr>
        <w:t xml:space="preserve"> forms</w:t>
      </w:r>
      <w:r>
        <w:rPr>
          <w:w w:val="105"/>
        </w:rPr>
        <w:t>.</w:t>
      </w:r>
    </w:p>
    <w:p w:rsidR="007C4C6D" w:rsidRDefault="00DD7F1E">
      <w:pPr>
        <w:pStyle w:val="Corpsdetexte"/>
        <w:spacing w:line="249" w:lineRule="auto"/>
        <w:ind w:left="955" w:right="968" w:firstLine="298"/>
        <w:jc w:val="both"/>
      </w:pPr>
      <w:r>
        <w:rPr>
          <w:spacing w:val="-9"/>
          <w:w w:val="105"/>
        </w:rPr>
        <w:t xml:space="preserve">We </w:t>
      </w:r>
      <w:r>
        <w:rPr>
          <w:w w:val="105"/>
        </w:rPr>
        <w:t xml:space="preserve">now get an extended graph of transitions of the segmenting transducer, represented in Figure </w:t>
      </w:r>
      <w:hyperlink w:anchor="_bookmark2" w:history="1">
        <w:r>
          <w:rPr>
            <w:w w:val="105"/>
          </w:rPr>
          <w:t>2</w:t>
        </w:r>
      </w:hyperlink>
      <w:r>
        <w:rPr>
          <w:w w:val="105"/>
        </w:rPr>
        <w:t xml:space="preserve"> below.   The complete graph used in the current version has of the order of 50 phases, accommodating transitions from preverbs </w:t>
      </w:r>
      <w:r>
        <w:rPr>
          <w:spacing w:val="-6"/>
          <w:w w:val="105"/>
        </w:rPr>
        <w:t xml:space="preserve">to </w:t>
      </w:r>
      <w:proofErr w:type="spellStart"/>
      <w:r>
        <w:rPr>
          <w:i/>
          <w:w w:val="105"/>
        </w:rPr>
        <w:t>kṛdanta</w:t>
      </w:r>
      <w:r>
        <w:rPr>
          <w:w w:val="105"/>
        </w:rPr>
        <w:t>s</w:t>
      </w:r>
      <w:proofErr w:type="spellEnd"/>
      <w:r>
        <w:rPr>
          <w:w w:val="105"/>
        </w:rPr>
        <w:t>,</w:t>
      </w:r>
      <w:r>
        <w:rPr>
          <w:spacing w:val="16"/>
          <w:w w:val="105"/>
        </w:rPr>
        <w:t xml:space="preserve"> </w:t>
      </w:r>
      <w:r>
        <w:rPr>
          <w:w w:val="105"/>
        </w:rPr>
        <w:t>but</w:t>
      </w:r>
      <w:r>
        <w:rPr>
          <w:spacing w:val="17"/>
          <w:w w:val="105"/>
        </w:rPr>
        <w:t xml:space="preserve"> </w:t>
      </w:r>
      <w:r>
        <w:rPr>
          <w:w w:val="105"/>
        </w:rPr>
        <w:t>also</w:t>
      </w:r>
      <w:r w:rsidR="00E07EBE">
        <w:rPr>
          <w:spacing w:val="17"/>
          <w:w w:val="105"/>
        </w:rPr>
        <w:t xml:space="preserve"> </w:t>
      </w:r>
      <w:r>
        <w:rPr>
          <w:w w:val="105"/>
        </w:rPr>
        <w:t>constructions</w:t>
      </w:r>
      <w:r>
        <w:rPr>
          <w:spacing w:val="16"/>
          <w:w w:val="105"/>
        </w:rPr>
        <w:t xml:space="preserve"> </w:t>
      </w:r>
      <w:r w:rsidR="00405CA7">
        <w:rPr>
          <w:spacing w:val="16"/>
          <w:w w:val="105"/>
        </w:rPr>
        <w:t xml:space="preserve">that are less common, </w:t>
      </w:r>
      <w:r w:rsidR="00405CA7">
        <w:rPr>
          <w:w w:val="105"/>
        </w:rPr>
        <w:t>such as</w:t>
      </w:r>
      <w:r>
        <w:rPr>
          <w:spacing w:val="17"/>
          <w:w w:val="105"/>
        </w:rPr>
        <w:t xml:space="preserve"> </w:t>
      </w:r>
      <w:proofErr w:type="spellStart"/>
      <w:r>
        <w:rPr>
          <w:i/>
          <w:w w:val="105"/>
        </w:rPr>
        <w:t>draṣṭukāmaḥ</w:t>
      </w:r>
      <w:proofErr w:type="spellEnd"/>
      <w:r>
        <w:rPr>
          <w:w w:val="105"/>
        </w:rPr>
        <w:t>.</w:t>
      </w:r>
    </w:p>
    <w:p w:rsidR="007C4C6D" w:rsidRDefault="00DD7F1E">
      <w:pPr>
        <w:pStyle w:val="Corpsdetexte"/>
        <w:spacing w:before="2"/>
        <w:rPr>
          <w:sz w:val="16"/>
        </w:rPr>
      </w:pPr>
      <w:r>
        <w:rPr>
          <w:noProof/>
        </w:rPr>
        <w:drawing>
          <wp:anchor distT="0" distB="0" distL="0" distR="0" simplePos="0" relativeHeight="251656192" behindDoc="0" locked="0" layoutInCell="1" allowOverlap="1">
            <wp:simplePos x="0" y="0"/>
            <wp:positionH relativeFrom="page">
              <wp:posOffset>1721421</wp:posOffset>
            </wp:positionH>
            <wp:positionV relativeFrom="paragraph">
              <wp:posOffset>143174</wp:posOffset>
            </wp:positionV>
            <wp:extent cx="4297680" cy="20369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297680" cy="2036921"/>
                    </a:xfrm>
                    <a:prstGeom prst="rect">
                      <a:avLst/>
                    </a:prstGeom>
                  </pic:spPr>
                </pic:pic>
              </a:graphicData>
            </a:graphic>
          </wp:anchor>
        </w:drawing>
      </w:r>
    </w:p>
    <w:p w:rsidR="007C4C6D" w:rsidRDefault="00DD7F1E">
      <w:pPr>
        <w:pStyle w:val="Corpsdetexte"/>
        <w:spacing w:before="239"/>
        <w:ind w:left="2391"/>
      </w:pPr>
      <w:r>
        <w:rPr>
          <w:w w:val="105"/>
        </w:rPr>
        <w:t xml:space="preserve">Figure 2: </w:t>
      </w:r>
      <w:bookmarkStart w:id="11" w:name="_bookmark2"/>
      <w:bookmarkEnd w:id="11"/>
      <w:r>
        <w:rPr>
          <w:w w:val="105"/>
        </w:rPr>
        <w:t>An extended segmenting transducer</w:t>
      </w:r>
    </w:p>
    <w:p w:rsidR="007C4C6D" w:rsidRDefault="007C4C6D">
      <w:pPr>
        <w:pStyle w:val="Corpsdetexte"/>
        <w:rPr>
          <w:sz w:val="28"/>
        </w:rPr>
      </w:pPr>
    </w:p>
    <w:p w:rsidR="007C4C6D" w:rsidRDefault="007C4C6D">
      <w:pPr>
        <w:pStyle w:val="Corpsdetexte"/>
        <w:spacing w:before="8"/>
        <w:rPr>
          <w:sz w:val="23"/>
        </w:rPr>
      </w:pPr>
    </w:p>
    <w:p w:rsidR="007C4C6D" w:rsidRDefault="00DD7F1E">
      <w:pPr>
        <w:pStyle w:val="Titre1"/>
        <w:numPr>
          <w:ilvl w:val="0"/>
          <w:numId w:val="1"/>
        </w:numPr>
        <w:tabs>
          <w:tab w:val="left" w:pos="1403"/>
          <w:tab w:val="left" w:pos="1404"/>
        </w:tabs>
        <w:ind w:hanging="448"/>
      </w:pPr>
      <w:bookmarkStart w:id="12" w:name="Graphic_interface"/>
      <w:bookmarkEnd w:id="12"/>
      <w:r>
        <w:rPr>
          <w:w w:val="115"/>
        </w:rPr>
        <w:t>Graphic</w:t>
      </w:r>
      <w:r>
        <w:rPr>
          <w:spacing w:val="26"/>
          <w:w w:val="115"/>
        </w:rPr>
        <w:t xml:space="preserve"> </w:t>
      </w:r>
      <w:r>
        <w:rPr>
          <w:w w:val="115"/>
        </w:rPr>
        <w:t>interface</w:t>
      </w:r>
    </w:p>
    <w:p w:rsidR="007C4C6D" w:rsidRDefault="00DD7F1E" w:rsidP="00BC7BE2">
      <w:pPr>
        <w:pStyle w:val="Corpsdetexte"/>
        <w:spacing w:before="190" w:line="249" w:lineRule="auto"/>
        <w:ind w:left="955" w:right="962"/>
        <w:sectPr w:rsidR="007C4C6D">
          <w:pgSz w:w="12240" w:h="15840"/>
          <w:pgMar w:top="1500" w:right="1720" w:bottom="2000" w:left="1720" w:header="0" w:footer="1812" w:gutter="0"/>
          <w:cols w:space="720"/>
        </w:sectPr>
      </w:pPr>
      <w:r>
        <w:rPr>
          <w:w w:val="110"/>
        </w:rPr>
        <w:t xml:space="preserve">The Sanskrit Reader companion is a </w:t>
      </w:r>
      <w:r>
        <w:rPr>
          <w:spacing w:val="-6"/>
          <w:w w:val="110"/>
        </w:rPr>
        <w:t xml:space="preserve">Web </w:t>
      </w:r>
      <w:r>
        <w:rPr>
          <w:w w:val="110"/>
        </w:rPr>
        <w:t>service that accepts Sanskrit input</w:t>
      </w:r>
      <w:r>
        <w:rPr>
          <w:spacing w:val="-33"/>
          <w:w w:val="110"/>
        </w:rPr>
        <w:t xml:space="preserve"> </w:t>
      </w:r>
      <w:r>
        <w:rPr>
          <w:spacing w:val="-6"/>
          <w:w w:val="110"/>
        </w:rPr>
        <w:t xml:space="preserve">in </w:t>
      </w:r>
      <w:r>
        <w:rPr>
          <w:w w:val="110"/>
        </w:rPr>
        <w:t>various</w:t>
      </w:r>
      <w:r>
        <w:rPr>
          <w:spacing w:val="-14"/>
          <w:w w:val="110"/>
        </w:rPr>
        <w:t xml:space="preserve"> </w:t>
      </w:r>
      <w:r>
        <w:rPr>
          <w:w w:val="110"/>
        </w:rPr>
        <w:t>formats,</w:t>
      </w:r>
      <w:r>
        <w:rPr>
          <w:spacing w:val="-13"/>
          <w:w w:val="110"/>
        </w:rPr>
        <w:t xml:space="preserve"> </w:t>
      </w:r>
      <w:r>
        <w:rPr>
          <w:w w:val="110"/>
        </w:rPr>
        <w:t>and</w:t>
      </w:r>
      <w:r>
        <w:rPr>
          <w:spacing w:val="-14"/>
          <w:w w:val="110"/>
        </w:rPr>
        <w:t xml:space="preserve"> </w:t>
      </w:r>
      <w:r>
        <w:rPr>
          <w:w w:val="110"/>
        </w:rPr>
        <w:t>computes</w:t>
      </w:r>
      <w:r>
        <w:rPr>
          <w:spacing w:val="-14"/>
          <w:w w:val="110"/>
        </w:rPr>
        <w:t xml:space="preserve"> </w:t>
      </w:r>
      <w:r>
        <w:rPr>
          <w:w w:val="110"/>
        </w:rPr>
        <w:t>the</w:t>
      </w:r>
      <w:r>
        <w:rPr>
          <w:spacing w:val="-14"/>
          <w:w w:val="110"/>
        </w:rPr>
        <w:t xml:space="preserve"> </w:t>
      </w:r>
      <w:r>
        <w:rPr>
          <w:w w:val="110"/>
        </w:rPr>
        <w:t>shared</w:t>
      </w:r>
      <w:r>
        <w:rPr>
          <w:spacing w:val="-14"/>
          <w:w w:val="110"/>
        </w:rPr>
        <w:t xml:space="preserve"> </w:t>
      </w:r>
      <w:r>
        <w:rPr>
          <w:w w:val="110"/>
        </w:rPr>
        <w:t>forest</w:t>
      </w:r>
      <w:r>
        <w:rPr>
          <w:spacing w:val="-14"/>
          <w:w w:val="110"/>
        </w:rPr>
        <w:t xml:space="preserve"> </w:t>
      </w:r>
      <w:r>
        <w:rPr>
          <w:w w:val="110"/>
        </w:rPr>
        <w:t>of</w:t>
      </w:r>
      <w:r>
        <w:rPr>
          <w:spacing w:val="-14"/>
          <w:w w:val="110"/>
        </w:rPr>
        <w:t xml:space="preserve"> </w:t>
      </w:r>
      <w:r>
        <w:rPr>
          <w:w w:val="110"/>
        </w:rPr>
        <w:t>all</w:t>
      </w:r>
      <w:r>
        <w:rPr>
          <w:spacing w:val="-14"/>
          <w:w w:val="110"/>
        </w:rPr>
        <w:t xml:space="preserve"> </w:t>
      </w:r>
      <w:r>
        <w:rPr>
          <w:w w:val="110"/>
        </w:rPr>
        <w:t>segmentation</w:t>
      </w:r>
      <w:r>
        <w:rPr>
          <w:spacing w:val="-13"/>
          <w:w w:val="110"/>
        </w:rPr>
        <w:t xml:space="preserve"> </w:t>
      </w:r>
      <w:r>
        <w:rPr>
          <w:w w:val="110"/>
        </w:rPr>
        <w:t>solutions</w:t>
      </w:r>
      <w:r>
        <w:rPr>
          <w:spacing w:val="-14"/>
          <w:w w:val="110"/>
        </w:rPr>
        <w:t xml:space="preserve"> </w:t>
      </w:r>
      <w:r>
        <w:rPr>
          <w:spacing w:val="-6"/>
          <w:w w:val="110"/>
        </w:rPr>
        <w:t>in</w:t>
      </w: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05"/>
        </w:rPr>
        <w:t xml:space="preserve">the form of an interactive interface, where each word or morpheme recognized in the process is represented graphically as a colored rectangle, aligned with the input string. The colors of the rectangles are the colors of the automaton </w:t>
      </w:r>
      <w:r>
        <w:rPr>
          <w:spacing w:val="-3"/>
          <w:w w:val="105"/>
        </w:rPr>
        <w:t xml:space="preserve">phases </w:t>
      </w:r>
      <w:r>
        <w:rPr>
          <w:w w:val="105"/>
        </w:rPr>
        <w:t xml:space="preserve">as depicted on Figure </w:t>
      </w:r>
      <w:hyperlink w:anchor="_bookmark2" w:history="1">
        <w:r>
          <w:rPr>
            <w:w w:val="105"/>
          </w:rPr>
          <w:t>2</w:t>
        </w:r>
      </w:hyperlink>
      <w:r>
        <w:rPr>
          <w:w w:val="105"/>
        </w:rPr>
        <w:t xml:space="preserve">: </w:t>
      </w:r>
      <w:proofErr w:type="spellStart"/>
      <w:r>
        <w:rPr>
          <w:i/>
          <w:w w:val="105"/>
        </w:rPr>
        <w:t>tiṅantas</w:t>
      </w:r>
      <w:proofErr w:type="spellEnd"/>
      <w:r>
        <w:rPr>
          <w:i/>
          <w:w w:val="105"/>
        </w:rPr>
        <w:t xml:space="preserve"> </w:t>
      </w:r>
      <w:r>
        <w:rPr>
          <w:w w:val="105"/>
        </w:rPr>
        <w:t xml:space="preserve">are red, </w:t>
      </w:r>
      <w:proofErr w:type="spellStart"/>
      <w:r>
        <w:rPr>
          <w:i/>
          <w:w w:val="105"/>
        </w:rPr>
        <w:t>subantas</w:t>
      </w:r>
      <w:proofErr w:type="spellEnd"/>
      <w:r>
        <w:rPr>
          <w:i/>
          <w:w w:val="105"/>
        </w:rPr>
        <w:t xml:space="preserve"> </w:t>
      </w:r>
      <w:r>
        <w:rPr>
          <w:w w:val="105"/>
        </w:rPr>
        <w:t xml:space="preserve">are blue, </w:t>
      </w:r>
      <w:proofErr w:type="spellStart"/>
      <w:r>
        <w:rPr>
          <w:i/>
          <w:w w:val="105"/>
        </w:rPr>
        <w:t>prātipādikas</w:t>
      </w:r>
      <w:proofErr w:type="spellEnd"/>
      <w:r>
        <w:rPr>
          <w:i/>
          <w:w w:val="105"/>
        </w:rPr>
        <w:t xml:space="preserve"> </w:t>
      </w:r>
      <w:r>
        <w:rPr>
          <w:spacing w:val="-5"/>
          <w:w w:val="105"/>
        </w:rPr>
        <w:t xml:space="preserve">are </w:t>
      </w:r>
      <w:r>
        <w:rPr>
          <w:w w:val="105"/>
        </w:rPr>
        <w:t xml:space="preserve">yellow, etc. If a segment is mandatory, in the sense of being a component of every solution, it stands alone in its column, and is marked with a blue </w:t>
      </w:r>
      <w:r>
        <w:rPr>
          <w:spacing w:val="-6"/>
          <w:w w:val="105"/>
        </w:rPr>
        <w:t xml:space="preserve">check </w:t>
      </w:r>
      <w:r>
        <w:rPr>
          <w:w w:val="105"/>
        </w:rPr>
        <w:t xml:space="preserve">sign. Otherwise, a segment is marked with 2 signs: one green </w:t>
      </w:r>
      <w:r>
        <w:rPr>
          <w:spacing w:val="-3"/>
          <w:w w:val="105"/>
        </w:rPr>
        <w:t xml:space="preserve">check </w:t>
      </w:r>
      <w:r>
        <w:rPr>
          <w:w w:val="105"/>
        </w:rPr>
        <w:t xml:space="preserve">sign, and one red cross sign. Both are clickable buttons linked to orthogonal actions. Clicking on the green button will make the segment mandatory, </w:t>
      </w:r>
      <w:r>
        <w:rPr>
          <w:spacing w:val="-3"/>
          <w:w w:val="105"/>
        </w:rPr>
        <w:t xml:space="preserve">by </w:t>
      </w:r>
      <w:r>
        <w:rPr>
          <w:w w:val="105"/>
        </w:rPr>
        <w:t>erasing all solutions not going through it. Clicking on the red button will eliminate the segment,</w:t>
      </w:r>
      <w:r>
        <w:rPr>
          <w:spacing w:val="14"/>
          <w:w w:val="105"/>
        </w:rPr>
        <w:t xml:space="preserve"> </w:t>
      </w:r>
      <w:r>
        <w:rPr>
          <w:w w:val="105"/>
        </w:rPr>
        <w:t>erasing</w:t>
      </w:r>
      <w:r>
        <w:rPr>
          <w:spacing w:val="15"/>
          <w:w w:val="105"/>
        </w:rPr>
        <w:t xml:space="preserve"> </w:t>
      </w:r>
      <w:r>
        <w:rPr>
          <w:w w:val="105"/>
        </w:rPr>
        <w:t>all</w:t>
      </w:r>
      <w:r>
        <w:rPr>
          <w:spacing w:val="15"/>
          <w:w w:val="105"/>
        </w:rPr>
        <w:t xml:space="preserve"> </w:t>
      </w:r>
      <w:r>
        <w:rPr>
          <w:w w:val="105"/>
        </w:rPr>
        <w:t>solutions</w:t>
      </w:r>
      <w:r>
        <w:rPr>
          <w:spacing w:val="14"/>
          <w:w w:val="105"/>
        </w:rPr>
        <w:t xml:space="preserve"> </w:t>
      </w:r>
      <w:r>
        <w:rPr>
          <w:w w:val="105"/>
        </w:rPr>
        <w:t>going</w:t>
      </w:r>
      <w:r>
        <w:rPr>
          <w:spacing w:val="15"/>
          <w:w w:val="105"/>
        </w:rPr>
        <w:t xml:space="preserve"> </w:t>
      </w:r>
      <w:r>
        <w:rPr>
          <w:w w:val="105"/>
        </w:rPr>
        <w:t>through</w:t>
      </w:r>
      <w:r>
        <w:rPr>
          <w:spacing w:val="15"/>
          <w:w w:val="105"/>
        </w:rPr>
        <w:t xml:space="preserve"> </w:t>
      </w:r>
      <w:r>
        <w:rPr>
          <w:w w:val="105"/>
        </w:rPr>
        <w:t>it.</w:t>
      </w:r>
    </w:p>
    <w:p w:rsidR="007C4C6D" w:rsidRDefault="00DD7F1E">
      <w:pPr>
        <w:pStyle w:val="Corpsdetexte"/>
        <w:spacing w:line="249" w:lineRule="auto"/>
        <w:ind w:left="955" w:right="968" w:firstLine="298"/>
        <w:jc w:val="both"/>
      </w:pPr>
      <w:r>
        <w:rPr>
          <w:w w:val="105"/>
        </w:rPr>
        <w:t xml:space="preserve">Each rectangle is itself mouse sensitive, and if clicked will display the morphological parameters leading to the generation of the item.  This allows the   user to </w:t>
      </w:r>
      <w:r>
        <w:rPr>
          <w:spacing w:val="-3"/>
          <w:w w:val="105"/>
        </w:rPr>
        <w:t xml:space="preserve">check </w:t>
      </w:r>
      <w:r>
        <w:rPr>
          <w:w w:val="105"/>
        </w:rPr>
        <w:t xml:space="preserve">the dubious choices.  The display gives the morphological tags in a pop-up window, where the lexical stems are hypertext links to the </w:t>
      </w:r>
      <w:r>
        <w:rPr>
          <w:spacing w:val="-3"/>
          <w:w w:val="105"/>
        </w:rPr>
        <w:t xml:space="preserve">relevant </w:t>
      </w:r>
      <w:r>
        <w:rPr>
          <w:w w:val="105"/>
        </w:rPr>
        <w:t>entry in the</w:t>
      </w:r>
      <w:r>
        <w:rPr>
          <w:spacing w:val="41"/>
          <w:w w:val="105"/>
        </w:rPr>
        <w:t xml:space="preserve"> </w:t>
      </w:r>
      <w:r>
        <w:rPr>
          <w:w w:val="105"/>
        </w:rPr>
        <w:t>lexicon.</w:t>
      </w:r>
    </w:p>
    <w:p w:rsidR="007C4C6D" w:rsidRDefault="00DD7F1E">
      <w:pPr>
        <w:pStyle w:val="Corpsdetexte"/>
        <w:spacing w:line="249" w:lineRule="auto"/>
        <w:ind w:left="955" w:right="968" w:firstLine="298"/>
        <w:jc w:val="both"/>
      </w:pPr>
      <w:r>
        <w:rPr>
          <w:w w:val="110"/>
        </w:rPr>
        <w:t xml:space="preserve">The full description and analysis of this graphic interface is available </w:t>
      </w:r>
      <w:r>
        <w:rPr>
          <w:spacing w:val="-6"/>
          <w:w w:val="110"/>
        </w:rPr>
        <w:t xml:space="preserve">in </w:t>
      </w:r>
      <w:r>
        <w:rPr>
          <w:w w:val="110"/>
        </w:rPr>
        <w:t>[</w:t>
      </w:r>
      <w:hyperlink w:anchor="_bookmark5" w:history="1">
        <w:r>
          <w:rPr>
            <w:w w:val="110"/>
          </w:rPr>
          <w:t>2</w:t>
        </w:r>
      </w:hyperlink>
      <w:r>
        <w:rPr>
          <w:w w:val="110"/>
        </w:rPr>
        <w:t xml:space="preserve">]. An example is shown in Figure </w:t>
      </w:r>
      <w:hyperlink w:anchor="_bookmark3" w:history="1">
        <w:r>
          <w:rPr>
            <w:w w:val="110"/>
          </w:rPr>
          <w:t>3</w:t>
        </w:r>
      </w:hyperlink>
      <w:r>
        <w:rPr>
          <w:w w:val="110"/>
        </w:rPr>
        <w:t xml:space="preserve"> below. The user has entered the string “</w:t>
      </w:r>
      <w:proofErr w:type="spellStart"/>
      <w:r>
        <w:rPr>
          <w:w w:val="110"/>
        </w:rPr>
        <w:t>śvetodhāvati</w:t>
      </w:r>
      <w:proofErr w:type="spellEnd"/>
      <w:r>
        <w:rPr>
          <w:w w:val="110"/>
        </w:rPr>
        <w:t>”</w:t>
      </w:r>
      <w:r>
        <w:rPr>
          <w:spacing w:val="-17"/>
          <w:w w:val="110"/>
        </w:rPr>
        <w:t xml:space="preserve"> </w:t>
      </w:r>
      <w:r>
        <w:rPr>
          <w:w w:val="110"/>
        </w:rPr>
        <w:t>and</w:t>
      </w:r>
      <w:r>
        <w:rPr>
          <w:spacing w:val="-16"/>
          <w:w w:val="110"/>
        </w:rPr>
        <w:t xml:space="preserve"> </w:t>
      </w:r>
      <w:r>
        <w:rPr>
          <w:w w:val="110"/>
        </w:rPr>
        <w:t>he</w:t>
      </w:r>
      <w:r>
        <w:rPr>
          <w:spacing w:val="-16"/>
          <w:w w:val="110"/>
        </w:rPr>
        <w:t xml:space="preserve"> </w:t>
      </w:r>
      <w:r>
        <w:rPr>
          <w:w w:val="110"/>
        </w:rPr>
        <w:t>is</w:t>
      </w:r>
      <w:r>
        <w:rPr>
          <w:spacing w:val="-16"/>
          <w:w w:val="110"/>
        </w:rPr>
        <w:t xml:space="preserve"> </w:t>
      </w:r>
      <w:r>
        <w:rPr>
          <w:w w:val="110"/>
        </w:rPr>
        <w:t>at</w:t>
      </w:r>
      <w:r>
        <w:rPr>
          <w:spacing w:val="-16"/>
          <w:w w:val="110"/>
        </w:rPr>
        <w:t xml:space="preserve"> </w:t>
      </w:r>
      <w:r>
        <w:rPr>
          <w:w w:val="110"/>
        </w:rPr>
        <w:t>the</w:t>
      </w:r>
      <w:r>
        <w:rPr>
          <w:spacing w:val="-16"/>
          <w:w w:val="110"/>
        </w:rPr>
        <w:t xml:space="preserve"> </w:t>
      </w:r>
      <w:r>
        <w:rPr>
          <w:w w:val="110"/>
        </w:rPr>
        <w:t>point</w:t>
      </w:r>
      <w:r>
        <w:rPr>
          <w:spacing w:val="-16"/>
          <w:w w:val="110"/>
        </w:rPr>
        <w:t xml:space="preserve"> </w:t>
      </w:r>
      <w:r>
        <w:rPr>
          <w:w w:val="110"/>
        </w:rPr>
        <w:t>of</w:t>
      </w:r>
      <w:r>
        <w:rPr>
          <w:spacing w:val="-16"/>
          <w:w w:val="110"/>
        </w:rPr>
        <w:t xml:space="preserve"> </w:t>
      </w:r>
      <w:r>
        <w:rPr>
          <w:w w:val="110"/>
        </w:rPr>
        <w:t>wondering</w:t>
      </w:r>
      <w:r>
        <w:rPr>
          <w:spacing w:val="-16"/>
          <w:w w:val="110"/>
        </w:rPr>
        <w:t xml:space="preserve"> </w:t>
      </w:r>
      <w:r>
        <w:rPr>
          <w:w w:val="110"/>
        </w:rPr>
        <w:t>which</w:t>
      </w:r>
      <w:r>
        <w:rPr>
          <w:spacing w:val="-17"/>
          <w:w w:val="110"/>
        </w:rPr>
        <w:t xml:space="preserve"> </w:t>
      </w:r>
      <w:r>
        <w:rPr>
          <w:w w:val="110"/>
        </w:rPr>
        <w:t>blue</w:t>
      </w:r>
      <w:r>
        <w:rPr>
          <w:spacing w:val="-16"/>
          <w:w w:val="110"/>
        </w:rPr>
        <w:t xml:space="preserve"> </w:t>
      </w:r>
      <w:r>
        <w:rPr>
          <w:w w:val="110"/>
        </w:rPr>
        <w:t>segment</w:t>
      </w:r>
      <w:r>
        <w:rPr>
          <w:spacing w:val="-16"/>
          <w:w w:val="110"/>
        </w:rPr>
        <w:t xml:space="preserve"> </w:t>
      </w:r>
      <w:r>
        <w:rPr>
          <w:w w:val="110"/>
        </w:rPr>
        <w:t>to</w:t>
      </w:r>
      <w:r>
        <w:rPr>
          <w:spacing w:val="-16"/>
          <w:w w:val="110"/>
        </w:rPr>
        <w:t xml:space="preserve"> </w:t>
      </w:r>
      <w:r>
        <w:rPr>
          <w:w w:val="110"/>
        </w:rPr>
        <w:t>select, yielding either “the white one runs” or “the dog runs towards</w:t>
      </w:r>
      <w:r>
        <w:rPr>
          <w:spacing w:val="9"/>
          <w:w w:val="110"/>
        </w:rPr>
        <w:t xml:space="preserve"> </w:t>
      </w:r>
      <w:r>
        <w:rPr>
          <w:spacing w:val="-5"/>
          <w:w w:val="110"/>
        </w:rPr>
        <w:t>here”.</w:t>
      </w:r>
    </w:p>
    <w:p w:rsidR="007C4C6D" w:rsidRDefault="00DD7F1E">
      <w:pPr>
        <w:pStyle w:val="Corpsdetexte"/>
        <w:spacing w:before="3"/>
        <w:rPr>
          <w:sz w:val="16"/>
        </w:rPr>
      </w:pPr>
      <w:r>
        <w:rPr>
          <w:noProof/>
        </w:rPr>
        <w:drawing>
          <wp:anchor distT="0" distB="0" distL="0" distR="0" simplePos="0" relativeHeight="251657216" behindDoc="0" locked="0" layoutInCell="1" allowOverlap="1">
            <wp:simplePos x="0" y="0"/>
            <wp:positionH relativeFrom="page">
              <wp:posOffset>1721421</wp:posOffset>
            </wp:positionH>
            <wp:positionV relativeFrom="paragraph">
              <wp:posOffset>143629</wp:posOffset>
            </wp:positionV>
            <wp:extent cx="4284535" cy="32810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284535" cy="3281076"/>
                    </a:xfrm>
                    <a:prstGeom prst="rect">
                      <a:avLst/>
                    </a:prstGeom>
                  </pic:spPr>
                </pic:pic>
              </a:graphicData>
            </a:graphic>
          </wp:anchor>
        </w:drawing>
      </w:r>
    </w:p>
    <w:p w:rsidR="007C4C6D" w:rsidRDefault="007C4C6D">
      <w:pPr>
        <w:pStyle w:val="Corpsdetexte"/>
        <w:rPr>
          <w:sz w:val="23"/>
        </w:rPr>
      </w:pPr>
    </w:p>
    <w:p w:rsidR="007C4C6D" w:rsidRDefault="00DD7F1E">
      <w:pPr>
        <w:pStyle w:val="Corpsdetexte"/>
        <w:spacing w:before="1"/>
        <w:ind w:left="3099" w:right="3111"/>
        <w:jc w:val="center"/>
      </w:pPr>
      <w:r>
        <w:rPr>
          <w:w w:val="105"/>
        </w:rPr>
        <w:t xml:space="preserve">Figure 3:  </w:t>
      </w:r>
      <w:bookmarkStart w:id="13" w:name="_bookmark3"/>
      <w:bookmarkEnd w:id="13"/>
      <w:r>
        <w:rPr>
          <w:w w:val="105"/>
        </w:rPr>
        <w:t>A typical ambiguity</w:t>
      </w:r>
    </w:p>
    <w:p w:rsidR="007C4C6D" w:rsidRDefault="007C4C6D" w:rsidP="00BC7BE2">
      <w:pPr>
        <w:sectPr w:rsidR="007C4C6D">
          <w:pgSz w:w="12240" w:h="15840"/>
          <w:pgMar w:top="1500" w:right="1720" w:bottom="2000" w:left="1720" w:header="0" w:footer="1812" w:gutter="0"/>
          <w:cols w:space="720"/>
        </w:sectPr>
      </w:pPr>
    </w:p>
    <w:p w:rsidR="007C4C6D" w:rsidRDefault="007C4C6D">
      <w:pPr>
        <w:pStyle w:val="Corpsdetexte"/>
        <w:spacing w:before="10"/>
        <w:rPr>
          <w:sz w:val="26"/>
        </w:rPr>
      </w:pPr>
    </w:p>
    <w:p w:rsidR="007C4C6D" w:rsidRDefault="00DD7F1E">
      <w:pPr>
        <w:pStyle w:val="Titre1"/>
        <w:numPr>
          <w:ilvl w:val="0"/>
          <w:numId w:val="1"/>
        </w:numPr>
        <w:tabs>
          <w:tab w:val="left" w:pos="1403"/>
          <w:tab w:val="left" w:pos="1404"/>
        </w:tabs>
        <w:spacing w:before="165"/>
        <w:ind w:hanging="448"/>
      </w:pPr>
      <w:bookmarkStart w:id="14" w:name="User-aid"/>
      <w:bookmarkEnd w:id="14"/>
      <w:r>
        <w:rPr>
          <w:w w:val="115"/>
        </w:rPr>
        <w:t>User-aid</w:t>
      </w:r>
    </w:p>
    <w:p w:rsidR="007C4C6D" w:rsidRDefault="00DD7F1E">
      <w:pPr>
        <w:pStyle w:val="Corpsdetexte"/>
        <w:spacing w:before="189" w:line="249" w:lineRule="auto"/>
        <w:ind w:left="955" w:right="968"/>
        <w:jc w:val="both"/>
      </w:pPr>
      <w:r>
        <w:rPr>
          <w:w w:val="110"/>
        </w:rPr>
        <w:t xml:space="preserve">A common condition of failure of the </w:t>
      </w:r>
      <w:proofErr w:type="spellStart"/>
      <w:r>
        <w:rPr>
          <w:w w:val="110"/>
        </w:rPr>
        <w:t>segmenter</w:t>
      </w:r>
      <w:proofErr w:type="spellEnd"/>
      <w:r>
        <w:rPr>
          <w:w w:val="110"/>
        </w:rPr>
        <w:t xml:space="preserve"> is to </w:t>
      </w:r>
      <w:r>
        <w:rPr>
          <w:spacing w:val="2"/>
          <w:w w:val="110"/>
        </w:rPr>
        <w:t xml:space="preserve">be </w:t>
      </w:r>
      <w:r>
        <w:rPr>
          <w:w w:val="110"/>
        </w:rPr>
        <w:t xml:space="preserve">unable to reconstruct a correct </w:t>
      </w:r>
      <w:r>
        <w:rPr>
          <w:spacing w:val="-3"/>
          <w:w w:val="110"/>
        </w:rPr>
        <w:t xml:space="preserve">chunk </w:t>
      </w:r>
      <w:r>
        <w:rPr>
          <w:w w:val="110"/>
        </w:rPr>
        <w:t xml:space="preserve">of input from sandhi combinations of the generated forms. </w:t>
      </w:r>
      <w:r>
        <w:rPr>
          <w:spacing w:val="-6"/>
          <w:w w:val="110"/>
        </w:rPr>
        <w:t xml:space="preserve">In </w:t>
      </w:r>
      <w:r>
        <w:rPr>
          <w:w w:val="110"/>
        </w:rPr>
        <w:t xml:space="preserve">the interface, this appears as a black rectangle. This rectangle may </w:t>
      </w:r>
      <w:r>
        <w:rPr>
          <w:spacing w:val="2"/>
          <w:w w:val="110"/>
        </w:rPr>
        <w:t xml:space="preserve">be </w:t>
      </w:r>
      <w:r>
        <w:rPr>
          <w:w w:val="110"/>
        </w:rPr>
        <w:t xml:space="preserve">clicked (on an ace-of-spade underlying symbol) in order to access a very useful tool, called User-aid. It helps you in three different kinds of </w:t>
      </w:r>
      <w:r>
        <w:rPr>
          <w:spacing w:val="-3"/>
          <w:w w:val="110"/>
        </w:rPr>
        <w:t xml:space="preserve">ways. </w:t>
      </w:r>
      <w:r>
        <w:rPr>
          <w:w w:val="110"/>
        </w:rPr>
        <w:t>First, it allows you</w:t>
      </w:r>
      <w:r>
        <w:rPr>
          <w:spacing w:val="-7"/>
          <w:w w:val="110"/>
        </w:rPr>
        <w:t xml:space="preserve"> </w:t>
      </w:r>
      <w:r>
        <w:rPr>
          <w:w w:val="110"/>
        </w:rPr>
        <w:t>to</w:t>
      </w:r>
      <w:r>
        <w:rPr>
          <w:spacing w:val="-6"/>
          <w:w w:val="110"/>
        </w:rPr>
        <w:t xml:space="preserve"> </w:t>
      </w:r>
      <w:r>
        <w:rPr>
          <w:w w:val="110"/>
        </w:rPr>
        <w:t>revise</w:t>
      </w:r>
      <w:r>
        <w:rPr>
          <w:spacing w:val="-6"/>
          <w:w w:val="110"/>
        </w:rPr>
        <w:t xml:space="preserve"> </w:t>
      </w:r>
      <w:r>
        <w:rPr>
          <w:w w:val="110"/>
        </w:rPr>
        <w:t>the</w:t>
      </w:r>
      <w:r>
        <w:rPr>
          <w:spacing w:val="-6"/>
          <w:w w:val="110"/>
        </w:rPr>
        <w:t xml:space="preserve"> </w:t>
      </w:r>
      <w:r>
        <w:rPr>
          <w:w w:val="110"/>
        </w:rPr>
        <w:t>chunk,</w:t>
      </w:r>
      <w:r>
        <w:rPr>
          <w:spacing w:val="-6"/>
          <w:w w:val="110"/>
        </w:rPr>
        <w:t xml:space="preserve"> </w:t>
      </w:r>
      <w:r>
        <w:rPr>
          <w:w w:val="110"/>
        </w:rPr>
        <w:t>if</w:t>
      </w:r>
      <w:r>
        <w:rPr>
          <w:spacing w:val="-6"/>
          <w:w w:val="110"/>
        </w:rPr>
        <w:t xml:space="preserve"> </w:t>
      </w:r>
      <w:r>
        <w:rPr>
          <w:w w:val="110"/>
        </w:rPr>
        <w:t>there</w:t>
      </w:r>
      <w:r>
        <w:rPr>
          <w:spacing w:val="-6"/>
          <w:w w:val="110"/>
        </w:rPr>
        <w:t xml:space="preserve"> </w:t>
      </w:r>
      <w:r>
        <w:rPr>
          <w:w w:val="110"/>
        </w:rPr>
        <w:t>is</w:t>
      </w:r>
      <w:r>
        <w:rPr>
          <w:spacing w:val="-6"/>
          <w:w w:val="110"/>
        </w:rPr>
        <w:t xml:space="preserve"> </w:t>
      </w:r>
      <w:r>
        <w:rPr>
          <w:w w:val="110"/>
        </w:rPr>
        <w:t>a</w:t>
      </w:r>
      <w:r>
        <w:rPr>
          <w:spacing w:val="-6"/>
          <w:w w:val="110"/>
        </w:rPr>
        <w:t xml:space="preserve"> </w:t>
      </w:r>
      <w:r>
        <w:rPr>
          <w:w w:val="110"/>
        </w:rPr>
        <w:t>mis-spelling,</w:t>
      </w:r>
      <w:r>
        <w:rPr>
          <w:spacing w:val="-6"/>
          <w:w w:val="110"/>
        </w:rPr>
        <w:t xml:space="preserve"> </w:t>
      </w:r>
      <w:r>
        <w:rPr>
          <w:w w:val="110"/>
        </w:rPr>
        <w:t>remove</w:t>
      </w:r>
      <w:r>
        <w:rPr>
          <w:spacing w:val="-6"/>
          <w:w w:val="110"/>
        </w:rPr>
        <w:t xml:space="preserve"> </w:t>
      </w:r>
      <w:r>
        <w:rPr>
          <w:w w:val="110"/>
        </w:rPr>
        <w:t>unclear</w:t>
      </w:r>
      <w:r>
        <w:rPr>
          <w:spacing w:val="-6"/>
          <w:w w:val="110"/>
        </w:rPr>
        <w:t xml:space="preserve"> </w:t>
      </w:r>
      <w:r>
        <w:rPr>
          <w:w w:val="110"/>
        </w:rPr>
        <w:t>parts</w:t>
      </w:r>
      <w:r>
        <w:rPr>
          <w:spacing w:val="-6"/>
          <w:w w:val="110"/>
        </w:rPr>
        <w:t xml:space="preserve"> </w:t>
      </w:r>
      <w:r>
        <w:rPr>
          <w:w w:val="110"/>
        </w:rPr>
        <w:t>or</w:t>
      </w:r>
      <w:r>
        <w:rPr>
          <w:spacing w:val="-6"/>
          <w:w w:val="110"/>
        </w:rPr>
        <w:t xml:space="preserve"> </w:t>
      </w:r>
      <w:r>
        <w:rPr>
          <w:w w:val="110"/>
        </w:rPr>
        <w:t xml:space="preserve">even elide it completely. Else you may try to solve the </w:t>
      </w:r>
      <w:r>
        <w:rPr>
          <w:spacing w:val="-3"/>
          <w:w w:val="110"/>
        </w:rPr>
        <w:t xml:space="preserve">chunk by </w:t>
      </w:r>
      <w:r>
        <w:rPr>
          <w:w w:val="110"/>
        </w:rPr>
        <w:t xml:space="preserve">providing a stem together with its case, gender and number (assuming the </w:t>
      </w:r>
      <w:r>
        <w:rPr>
          <w:spacing w:val="-3"/>
          <w:w w:val="110"/>
        </w:rPr>
        <w:t xml:space="preserve">chunk </w:t>
      </w:r>
      <w:r>
        <w:rPr>
          <w:w w:val="110"/>
        </w:rPr>
        <w:t>is a nominal form).</w:t>
      </w:r>
      <w:r>
        <w:rPr>
          <w:spacing w:val="7"/>
          <w:w w:val="110"/>
        </w:rPr>
        <w:t xml:space="preserve"> </w:t>
      </w:r>
      <w:r>
        <w:rPr>
          <w:w w:val="110"/>
        </w:rPr>
        <w:t>But</w:t>
      </w:r>
      <w:r>
        <w:rPr>
          <w:spacing w:val="-10"/>
          <w:w w:val="110"/>
        </w:rPr>
        <w:t xml:space="preserve"> </w:t>
      </w:r>
      <w:r>
        <w:rPr>
          <w:w w:val="110"/>
        </w:rPr>
        <w:t>the</w:t>
      </w:r>
      <w:r>
        <w:rPr>
          <w:spacing w:val="-10"/>
          <w:w w:val="110"/>
        </w:rPr>
        <w:t xml:space="preserve"> </w:t>
      </w:r>
      <w:r>
        <w:rPr>
          <w:w w:val="110"/>
        </w:rPr>
        <w:t>system</w:t>
      </w:r>
      <w:r>
        <w:rPr>
          <w:spacing w:val="-10"/>
          <w:w w:val="110"/>
        </w:rPr>
        <w:t xml:space="preserve"> </w:t>
      </w:r>
      <w:r>
        <w:rPr>
          <w:w w:val="110"/>
        </w:rPr>
        <w:t>offers</w:t>
      </w:r>
      <w:r>
        <w:rPr>
          <w:spacing w:val="-10"/>
          <w:w w:val="110"/>
        </w:rPr>
        <w:t xml:space="preserve"> </w:t>
      </w:r>
      <w:r>
        <w:rPr>
          <w:w w:val="110"/>
        </w:rPr>
        <w:t>you</w:t>
      </w:r>
      <w:r>
        <w:rPr>
          <w:spacing w:val="-10"/>
          <w:w w:val="110"/>
        </w:rPr>
        <w:t xml:space="preserve"> </w:t>
      </w:r>
      <w:r>
        <w:rPr>
          <w:w w:val="110"/>
        </w:rPr>
        <w:t>possible</w:t>
      </w:r>
      <w:r>
        <w:rPr>
          <w:spacing w:val="-10"/>
          <w:w w:val="110"/>
        </w:rPr>
        <w:t xml:space="preserve"> </w:t>
      </w:r>
      <w:r>
        <w:rPr>
          <w:w w:val="110"/>
        </w:rPr>
        <w:t>choices</w:t>
      </w:r>
      <w:r>
        <w:rPr>
          <w:spacing w:val="-10"/>
          <w:w w:val="110"/>
        </w:rPr>
        <w:t xml:space="preserve"> </w:t>
      </w:r>
      <w:r>
        <w:rPr>
          <w:w w:val="110"/>
        </w:rPr>
        <w:t>for</w:t>
      </w:r>
      <w:r>
        <w:rPr>
          <w:spacing w:val="-9"/>
          <w:w w:val="110"/>
        </w:rPr>
        <w:t xml:space="preserve"> </w:t>
      </w:r>
      <w:r>
        <w:rPr>
          <w:w w:val="110"/>
        </w:rPr>
        <w:t>this,</w:t>
      </w:r>
      <w:r>
        <w:rPr>
          <w:spacing w:val="-10"/>
          <w:w w:val="110"/>
        </w:rPr>
        <w:t xml:space="preserve"> </w:t>
      </w:r>
      <w:r>
        <w:rPr>
          <w:spacing w:val="-3"/>
          <w:w w:val="110"/>
        </w:rPr>
        <w:t>by</w:t>
      </w:r>
      <w:r>
        <w:rPr>
          <w:spacing w:val="-10"/>
          <w:w w:val="110"/>
        </w:rPr>
        <w:t xml:space="preserve"> </w:t>
      </w:r>
      <w:r>
        <w:rPr>
          <w:w w:val="110"/>
        </w:rPr>
        <w:t>guessing</w:t>
      </w:r>
      <w:r>
        <w:rPr>
          <w:spacing w:val="-10"/>
          <w:w w:val="110"/>
        </w:rPr>
        <w:t xml:space="preserve"> </w:t>
      </w:r>
      <w:r>
        <w:rPr>
          <w:w w:val="110"/>
        </w:rPr>
        <w:t xml:space="preserve">possible lemmatizations. Furthermore, when the corresponding stem is an entry in </w:t>
      </w:r>
      <w:r>
        <w:rPr>
          <w:spacing w:val="-5"/>
          <w:w w:val="110"/>
        </w:rPr>
        <w:t xml:space="preserve">the </w:t>
      </w:r>
      <w:proofErr w:type="spellStart"/>
      <w:r>
        <w:rPr>
          <w:w w:val="110"/>
        </w:rPr>
        <w:t>Monier</w:t>
      </w:r>
      <w:proofErr w:type="spellEnd"/>
      <w:r>
        <w:rPr>
          <w:w w:val="110"/>
        </w:rPr>
        <w:t xml:space="preserve">-Williams dictionary, it indicates this possibility </w:t>
      </w:r>
      <w:r>
        <w:rPr>
          <w:spacing w:val="-3"/>
          <w:w w:val="110"/>
        </w:rPr>
        <w:t xml:space="preserve">by </w:t>
      </w:r>
      <w:r>
        <w:rPr>
          <w:w w:val="110"/>
        </w:rPr>
        <w:t xml:space="preserve">making the stem </w:t>
      </w:r>
      <w:r>
        <w:rPr>
          <w:spacing w:val="-12"/>
          <w:w w:val="110"/>
        </w:rPr>
        <w:t xml:space="preserve">a </w:t>
      </w:r>
      <w:r>
        <w:rPr>
          <w:w w:val="110"/>
        </w:rPr>
        <w:t>link to the correspond</w:t>
      </w:r>
      <w:r w:rsidR="00405CA7">
        <w:rPr>
          <w:w w:val="110"/>
        </w:rPr>
        <w:t>ing</w:t>
      </w:r>
      <w:r>
        <w:rPr>
          <w:w w:val="110"/>
        </w:rPr>
        <w:t xml:space="preserve"> </w:t>
      </w:r>
      <w:r>
        <w:rPr>
          <w:spacing w:val="-4"/>
          <w:w w:val="110"/>
        </w:rPr>
        <w:t>entry.</w:t>
      </w:r>
    </w:p>
    <w:p w:rsidR="007C4C6D" w:rsidRDefault="00DD7F1E">
      <w:pPr>
        <w:pStyle w:val="Corpsdetexte"/>
        <w:spacing w:line="249" w:lineRule="auto"/>
        <w:ind w:left="955" w:right="968" w:firstLine="298"/>
        <w:jc w:val="both"/>
      </w:pPr>
      <w:r>
        <w:rPr>
          <w:w w:val="110"/>
        </w:rPr>
        <w:t xml:space="preserve">When the choice is </w:t>
      </w:r>
      <w:r w:rsidR="00405CA7">
        <w:rPr>
          <w:w w:val="110"/>
        </w:rPr>
        <w:t>validated</w:t>
      </w:r>
      <w:r>
        <w:rPr>
          <w:w w:val="110"/>
        </w:rPr>
        <w:t>, the stem is recorded with its gender in a local cache, used from then on as a local supplement to the generating lexicon.</w:t>
      </w:r>
      <w:r>
        <w:rPr>
          <w:spacing w:val="-33"/>
          <w:w w:val="110"/>
        </w:rPr>
        <w:t xml:space="preserve"> </w:t>
      </w:r>
      <w:r>
        <w:rPr>
          <w:w w:val="110"/>
        </w:rPr>
        <w:t xml:space="preserve">That is, in following uses of the reader, all forms of this new nominal stem will </w:t>
      </w:r>
      <w:r>
        <w:rPr>
          <w:spacing w:val="-8"/>
          <w:w w:val="110"/>
        </w:rPr>
        <w:t xml:space="preserve">be </w:t>
      </w:r>
      <w:r>
        <w:rPr>
          <w:w w:val="110"/>
        </w:rPr>
        <w:t>recognized.</w:t>
      </w:r>
      <w:r>
        <w:rPr>
          <w:spacing w:val="-1"/>
          <w:w w:val="110"/>
        </w:rPr>
        <w:t xml:space="preserve"> </w:t>
      </w:r>
      <w:r>
        <w:rPr>
          <w:w w:val="110"/>
        </w:rPr>
        <w:t>This</w:t>
      </w:r>
      <w:r>
        <w:rPr>
          <w:spacing w:val="-18"/>
          <w:w w:val="110"/>
        </w:rPr>
        <w:t xml:space="preserve"> </w:t>
      </w:r>
      <w:r>
        <w:rPr>
          <w:w w:val="110"/>
        </w:rPr>
        <w:t>is</w:t>
      </w:r>
      <w:r>
        <w:rPr>
          <w:spacing w:val="-17"/>
          <w:w w:val="110"/>
        </w:rPr>
        <w:t xml:space="preserve"> </w:t>
      </w:r>
      <w:r>
        <w:rPr>
          <w:w w:val="110"/>
        </w:rPr>
        <w:t>very</w:t>
      </w:r>
      <w:r>
        <w:rPr>
          <w:spacing w:val="-19"/>
          <w:w w:val="110"/>
        </w:rPr>
        <w:t xml:space="preserve"> </w:t>
      </w:r>
      <w:r>
        <w:rPr>
          <w:w w:val="110"/>
        </w:rPr>
        <w:t>useful,</w:t>
      </w:r>
      <w:r>
        <w:rPr>
          <w:spacing w:val="-17"/>
          <w:w w:val="110"/>
        </w:rPr>
        <w:t xml:space="preserve"> </w:t>
      </w:r>
      <w:r>
        <w:rPr>
          <w:w w:val="110"/>
        </w:rPr>
        <w:t>since</w:t>
      </w:r>
      <w:r>
        <w:rPr>
          <w:spacing w:val="-17"/>
          <w:w w:val="110"/>
        </w:rPr>
        <w:t xml:space="preserve"> </w:t>
      </w:r>
      <w:r>
        <w:rPr>
          <w:w w:val="110"/>
        </w:rPr>
        <w:t>e.g.</w:t>
      </w:r>
      <w:r>
        <w:rPr>
          <w:spacing w:val="-1"/>
          <w:w w:val="110"/>
        </w:rPr>
        <w:t xml:space="preserve"> </w:t>
      </w:r>
      <w:r>
        <w:rPr>
          <w:w w:val="110"/>
        </w:rPr>
        <w:t>a</w:t>
      </w:r>
      <w:r>
        <w:rPr>
          <w:spacing w:val="-17"/>
          <w:w w:val="110"/>
        </w:rPr>
        <w:t xml:space="preserve"> </w:t>
      </w:r>
      <w:r>
        <w:rPr>
          <w:w w:val="110"/>
        </w:rPr>
        <w:t>specialized</w:t>
      </w:r>
      <w:r>
        <w:rPr>
          <w:spacing w:val="-18"/>
          <w:w w:val="110"/>
        </w:rPr>
        <w:t xml:space="preserve"> </w:t>
      </w:r>
      <w:proofErr w:type="spellStart"/>
      <w:r>
        <w:rPr>
          <w:spacing w:val="-3"/>
          <w:w w:val="110"/>
        </w:rPr>
        <w:t>Āyurveda</w:t>
      </w:r>
      <w:proofErr w:type="spellEnd"/>
      <w:r>
        <w:rPr>
          <w:spacing w:val="-18"/>
          <w:w w:val="110"/>
        </w:rPr>
        <w:t xml:space="preserve"> </w:t>
      </w:r>
      <w:r>
        <w:rPr>
          <w:w w:val="110"/>
        </w:rPr>
        <w:t>technical</w:t>
      </w:r>
      <w:r>
        <w:rPr>
          <w:spacing w:val="-18"/>
          <w:w w:val="110"/>
        </w:rPr>
        <w:t xml:space="preserve"> </w:t>
      </w:r>
      <w:r>
        <w:rPr>
          <w:w w:val="110"/>
        </w:rPr>
        <w:t xml:space="preserve">term is likely not to </w:t>
      </w:r>
      <w:r>
        <w:rPr>
          <w:spacing w:val="2"/>
          <w:w w:val="110"/>
        </w:rPr>
        <w:t xml:space="preserve">be </w:t>
      </w:r>
      <w:r>
        <w:rPr>
          <w:w w:val="110"/>
        </w:rPr>
        <w:t>recorded in the Heritage dictionary, but once encountered</w:t>
      </w:r>
      <w:r>
        <w:rPr>
          <w:spacing w:val="-21"/>
          <w:w w:val="110"/>
        </w:rPr>
        <w:t xml:space="preserve"> </w:t>
      </w:r>
      <w:r>
        <w:rPr>
          <w:w w:val="110"/>
        </w:rPr>
        <w:t xml:space="preserve">in a text it has </w:t>
      </w:r>
      <w:r>
        <w:rPr>
          <w:spacing w:val="2"/>
          <w:w w:val="110"/>
        </w:rPr>
        <w:t xml:space="preserve">good </w:t>
      </w:r>
      <w:r>
        <w:rPr>
          <w:w w:val="110"/>
        </w:rPr>
        <w:t>changes to reappear later, perhaps in a different case and number</w:t>
      </w:r>
      <w:r>
        <w:rPr>
          <w:spacing w:val="10"/>
          <w:w w:val="110"/>
        </w:rPr>
        <w:t xml:space="preserve"> </w:t>
      </w:r>
      <w:r>
        <w:rPr>
          <w:w w:val="110"/>
        </w:rPr>
        <w:t>disguise.</w:t>
      </w:r>
    </w:p>
    <w:p w:rsidR="007C4C6D" w:rsidRDefault="00DD7F1E">
      <w:pPr>
        <w:pStyle w:val="Corpsdetexte"/>
        <w:spacing w:line="249" w:lineRule="auto"/>
        <w:ind w:left="955" w:right="968" w:firstLine="298"/>
        <w:jc w:val="both"/>
      </w:pPr>
      <w:r>
        <w:rPr>
          <w:w w:val="105"/>
        </w:rPr>
        <w:t>Of course</w:t>
      </w:r>
      <w:r w:rsidR="00405CA7">
        <w:rPr>
          <w:w w:val="105"/>
        </w:rPr>
        <w:t>,</w:t>
      </w:r>
      <w:r>
        <w:rPr>
          <w:w w:val="105"/>
        </w:rPr>
        <w:t xml:space="preserve"> this facility is available only for users who have installed the ser- vices on their localhost Web server, since the caching database is a private persistent structure.</w:t>
      </w:r>
    </w:p>
    <w:p w:rsidR="007C4C6D" w:rsidRDefault="007C4C6D">
      <w:pPr>
        <w:pStyle w:val="Corpsdetexte"/>
        <w:spacing w:before="10"/>
        <w:rPr>
          <w:sz w:val="29"/>
        </w:rPr>
      </w:pPr>
    </w:p>
    <w:p w:rsidR="007C4C6D" w:rsidRDefault="00DD7F1E">
      <w:pPr>
        <w:pStyle w:val="Titre1"/>
        <w:numPr>
          <w:ilvl w:val="0"/>
          <w:numId w:val="1"/>
        </w:numPr>
        <w:tabs>
          <w:tab w:val="left" w:pos="1403"/>
          <w:tab w:val="left" w:pos="1404"/>
        </w:tabs>
        <w:ind w:hanging="448"/>
      </w:pPr>
      <w:bookmarkStart w:id="15" w:name="Corpus_manager"/>
      <w:bookmarkEnd w:id="15"/>
      <w:r>
        <w:rPr>
          <w:w w:val="115"/>
        </w:rPr>
        <w:t>Corpus</w:t>
      </w:r>
      <w:r>
        <w:rPr>
          <w:spacing w:val="26"/>
          <w:w w:val="115"/>
        </w:rPr>
        <w:t xml:space="preserve"> </w:t>
      </w:r>
      <w:r>
        <w:rPr>
          <w:w w:val="115"/>
        </w:rPr>
        <w:t>manager</w:t>
      </w:r>
    </w:p>
    <w:p w:rsidR="007C4C6D" w:rsidRDefault="00DD7F1E">
      <w:pPr>
        <w:pStyle w:val="Corpsdetexte"/>
        <w:spacing w:before="190" w:line="249" w:lineRule="auto"/>
        <w:ind w:left="955" w:right="968"/>
        <w:jc w:val="both"/>
      </w:pPr>
      <w:r>
        <w:rPr>
          <w:w w:val="105"/>
        </w:rPr>
        <w:t xml:space="preserve">One recent component of our suite of tools is the Corpus Manager. It allows to store the final result of an analysis in a persistent file in a hierarchical library structure representing the morphologically-annotated corpus. Three levels </w:t>
      </w:r>
      <w:r>
        <w:rPr>
          <w:spacing w:val="-6"/>
          <w:w w:val="105"/>
        </w:rPr>
        <w:t xml:space="preserve">of </w:t>
      </w:r>
      <w:r>
        <w:rPr>
          <w:w w:val="105"/>
        </w:rPr>
        <w:t xml:space="preserve">users </w:t>
      </w:r>
      <w:r>
        <w:rPr>
          <w:spacing w:val="-3"/>
          <w:w w:val="105"/>
        </w:rPr>
        <w:t xml:space="preserve">have </w:t>
      </w:r>
      <w:r>
        <w:rPr>
          <w:w w:val="105"/>
        </w:rPr>
        <w:t xml:space="preserve">been defined: reader, annotator, and manager. The reader can only visualize the annotated corpus. An annotator may build new sections of </w:t>
      </w:r>
      <w:r>
        <w:rPr>
          <w:spacing w:val="-5"/>
          <w:w w:val="105"/>
        </w:rPr>
        <w:t xml:space="preserve">the </w:t>
      </w:r>
      <w:r>
        <w:rPr>
          <w:w w:val="105"/>
        </w:rPr>
        <w:t xml:space="preserve">corpus, using the Sanskrit Reader tool, and update revisions, in his own area of competence. A manager creates new branches in the corpus repository, </w:t>
      </w:r>
      <w:r>
        <w:rPr>
          <w:spacing w:val="-4"/>
          <w:w w:val="105"/>
        </w:rPr>
        <w:t xml:space="preserve">and </w:t>
      </w:r>
      <w:r>
        <w:rPr>
          <w:w w:val="105"/>
        </w:rPr>
        <w:t>gives annotator rights to competent individual scholars. The whole scheme is implemented using the Git</w:t>
      </w:r>
      <w:r>
        <w:rPr>
          <w:spacing w:val="10"/>
          <w:w w:val="105"/>
        </w:rPr>
        <w:t xml:space="preserve"> </w:t>
      </w:r>
      <w:r>
        <w:rPr>
          <w:w w:val="105"/>
        </w:rPr>
        <w:t>infrastructure.</w:t>
      </w:r>
    </w:p>
    <w:p w:rsidR="007C4C6D" w:rsidRDefault="00DD7F1E">
      <w:pPr>
        <w:pStyle w:val="Corpsdetexte"/>
        <w:spacing w:line="249" w:lineRule="auto"/>
        <w:ind w:left="955" w:right="968" w:firstLine="298"/>
        <w:jc w:val="both"/>
      </w:pPr>
      <w:r>
        <w:rPr>
          <w:w w:val="105"/>
        </w:rPr>
        <w:t>This effort is described in [</w:t>
      </w:r>
      <w:hyperlink w:anchor="_bookmark17" w:history="1">
        <w:r>
          <w:rPr>
            <w:w w:val="105"/>
          </w:rPr>
          <w:t>14</w:t>
        </w:r>
      </w:hyperlink>
      <w:r>
        <w:rPr>
          <w:w w:val="105"/>
        </w:rPr>
        <w:t xml:space="preserve">]. This facility is still under design, and is not robust enough to </w:t>
      </w:r>
      <w:r>
        <w:rPr>
          <w:spacing w:val="2"/>
          <w:w w:val="105"/>
        </w:rPr>
        <w:t xml:space="preserve">be </w:t>
      </w:r>
      <w:r>
        <w:rPr>
          <w:w w:val="105"/>
        </w:rPr>
        <w:t xml:space="preserve">put in production for large-scale corpus processing. It </w:t>
      </w:r>
      <w:r>
        <w:rPr>
          <w:spacing w:val="-6"/>
          <w:w w:val="105"/>
        </w:rPr>
        <w:t xml:space="preserve">is </w:t>
      </w:r>
      <w:r>
        <w:rPr>
          <w:w w:val="105"/>
        </w:rPr>
        <w:t>used mostly at present for displaying the dictionary’s quotations in analyzed form</w:t>
      </w:r>
      <w:r w:rsidR="00405CA7">
        <w:rPr>
          <w:w w:val="105"/>
        </w:rPr>
        <w:t xml:space="preserve">, and for organizing texts used as teaching material. </w:t>
      </w:r>
    </w:p>
    <w:p w:rsidR="007C4C6D" w:rsidRDefault="007C4C6D">
      <w:pPr>
        <w:pStyle w:val="Corpsdetexte"/>
        <w:spacing w:before="10"/>
        <w:rPr>
          <w:sz w:val="29"/>
        </w:rPr>
      </w:pPr>
    </w:p>
    <w:p w:rsidR="007C4C6D" w:rsidRDefault="00DD7F1E">
      <w:pPr>
        <w:pStyle w:val="Titre1"/>
        <w:numPr>
          <w:ilvl w:val="0"/>
          <w:numId w:val="1"/>
        </w:numPr>
        <w:tabs>
          <w:tab w:val="left" w:pos="1403"/>
          <w:tab w:val="left" w:pos="1404"/>
        </w:tabs>
        <w:spacing w:before="1"/>
        <w:ind w:hanging="448"/>
      </w:pPr>
      <w:bookmarkStart w:id="16" w:name="Dependency_analysis"/>
      <w:bookmarkEnd w:id="16"/>
      <w:r>
        <w:rPr>
          <w:w w:val="115"/>
        </w:rPr>
        <w:t>Dependency</w:t>
      </w:r>
      <w:r>
        <w:rPr>
          <w:spacing w:val="27"/>
          <w:w w:val="115"/>
        </w:rPr>
        <w:t xml:space="preserve"> </w:t>
      </w:r>
      <w:r>
        <w:rPr>
          <w:w w:val="115"/>
        </w:rPr>
        <w:t>analysis</w:t>
      </w:r>
    </w:p>
    <w:p w:rsidR="007C4C6D" w:rsidRDefault="00DD7F1E" w:rsidP="00BC7BE2">
      <w:pPr>
        <w:pStyle w:val="Corpsdetexte"/>
        <w:spacing w:before="189" w:line="249" w:lineRule="auto"/>
        <w:ind w:left="955" w:right="1000"/>
        <w:sectPr w:rsidR="007C4C6D">
          <w:pgSz w:w="12240" w:h="15840"/>
          <w:pgMar w:top="1500" w:right="1720" w:bottom="2000" w:left="1720" w:header="0" w:footer="1812" w:gutter="0"/>
          <w:cols w:space="720"/>
        </w:sectPr>
      </w:pPr>
      <w:r>
        <w:rPr>
          <w:w w:val="105"/>
        </w:rPr>
        <w:t xml:space="preserve">The Sanskrit Reader badly over-generates. It sees </w:t>
      </w:r>
      <w:proofErr w:type="spellStart"/>
      <w:r>
        <w:rPr>
          <w:i/>
          <w:w w:val="105"/>
        </w:rPr>
        <w:t>śleṣa</w:t>
      </w:r>
      <w:proofErr w:type="spellEnd"/>
      <w:r>
        <w:rPr>
          <w:i/>
          <w:w w:val="105"/>
        </w:rPr>
        <w:t xml:space="preserve"> </w:t>
      </w:r>
      <w:r>
        <w:rPr>
          <w:w w:val="105"/>
        </w:rPr>
        <w:t xml:space="preserve">everywhere, and </w:t>
      </w:r>
      <w:r>
        <w:rPr>
          <w:spacing w:val="-5"/>
          <w:w w:val="105"/>
        </w:rPr>
        <w:t xml:space="preserve">makes </w:t>
      </w:r>
      <w:r>
        <w:rPr>
          <w:w w:val="105"/>
        </w:rPr>
        <w:t>no attempt at making sense of the word combinations exhibited in the</w:t>
      </w:r>
      <w:r>
        <w:rPr>
          <w:spacing w:val="4"/>
          <w:w w:val="105"/>
        </w:rPr>
        <w:t xml:space="preserve"> </w:t>
      </w:r>
      <w:r>
        <w:rPr>
          <w:w w:val="105"/>
        </w:rPr>
        <w:t>solutions.</w:t>
      </w:r>
    </w:p>
    <w:p w:rsidR="007C4C6D" w:rsidRDefault="007C4C6D">
      <w:pPr>
        <w:pStyle w:val="Corpsdetexte"/>
        <w:spacing w:before="8"/>
        <w:rPr>
          <w:sz w:val="15"/>
        </w:rPr>
      </w:pPr>
    </w:p>
    <w:p w:rsidR="007C4C6D" w:rsidRDefault="00626132" w:rsidP="00626132">
      <w:pPr>
        <w:pStyle w:val="Corpsdetexte"/>
        <w:spacing w:before="138" w:line="249" w:lineRule="auto"/>
        <w:ind w:left="955" w:right="1049"/>
        <w:jc w:val="both"/>
      </w:pPr>
      <w:r>
        <w:rPr>
          <w:w w:val="105"/>
        </w:rPr>
        <w:t>Therefore,</w:t>
      </w:r>
      <w:r w:rsidR="00DD7F1E">
        <w:rPr>
          <w:w w:val="105"/>
        </w:rPr>
        <w:t xml:space="preserve"> </w:t>
      </w:r>
      <w:r w:rsidR="00DD7F1E">
        <w:rPr>
          <w:spacing w:val="-3"/>
          <w:w w:val="105"/>
        </w:rPr>
        <w:t xml:space="preserve">we want </w:t>
      </w:r>
      <w:r w:rsidR="00DD7F1E">
        <w:rPr>
          <w:w w:val="105"/>
        </w:rPr>
        <w:t>now to filter out the non-sensible solutions, in the hope to</w:t>
      </w:r>
      <w:r>
        <w:rPr>
          <w:w w:val="105"/>
        </w:rPr>
        <w:t xml:space="preserve"> </w:t>
      </w:r>
      <w:r w:rsidR="00DD7F1E">
        <w:rPr>
          <w:w w:val="105"/>
        </w:rPr>
        <w:t>selecting</w:t>
      </w:r>
      <w:r w:rsidR="00405CA7">
        <w:rPr>
          <w:w w:val="105"/>
        </w:rPr>
        <w:t xml:space="preserve"> </w:t>
      </w:r>
      <w:r w:rsidR="00DD7F1E">
        <w:rPr>
          <w:w w:val="105"/>
        </w:rPr>
        <w:t>a</w:t>
      </w:r>
      <w:r w:rsidR="00DD7F1E">
        <w:rPr>
          <w:spacing w:val="15"/>
          <w:w w:val="105"/>
        </w:rPr>
        <w:t xml:space="preserve"> </w:t>
      </w:r>
      <w:r w:rsidR="00DD7F1E">
        <w:rPr>
          <w:w w:val="105"/>
        </w:rPr>
        <w:t>unique</w:t>
      </w:r>
      <w:r w:rsidR="00DD7F1E">
        <w:rPr>
          <w:spacing w:val="15"/>
          <w:w w:val="105"/>
        </w:rPr>
        <w:t xml:space="preserve"> </w:t>
      </w:r>
      <w:r w:rsidR="00DD7F1E">
        <w:rPr>
          <w:w w:val="105"/>
        </w:rPr>
        <w:t>solution,</w:t>
      </w:r>
      <w:r w:rsidR="00DD7F1E">
        <w:rPr>
          <w:spacing w:val="15"/>
          <w:w w:val="105"/>
        </w:rPr>
        <w:t xml:space="preserve"> </w:t>
      </w:r>
      <w:r w:rsidR="00DD7F1E">
        <w:rPr>
          <w:w w:val="105"/>
        </w:rPr>
        <w:t>preferably</w:t>
      </w:r>
      <w:r w:rsidR="00DD7F1E">
        <w:rPr>
          <w:spacing w:val="16"/>
          <w:w w:val="105"/>
        </w:rPr>
        <w:t xml:space="preserve"> </w:t>
      </w:r>
      <w:r w:rsidR="00DD7F1E">
        <w:rPr>
          <w:w w:val="105"/>
        </w:rPr>
        <w:t>the</w:t>
      </w:r>
      <w:r w:rsidR="00DD7F1E">
        <w:rPr>
          <w:spacing w:val="15"/>
          <w:w w:val="105"/>
        </w:rPr>
        <w:t xml:space="preserve"> </w:t>
      </w:r>
      <w:r w:rsidR="00DD7F1E">
        <w:rPr>
          <w:w w:val="105"/>
        </w:rPr>
        <w:t>intended</w:t>
      </w:r>
      <w:r w:rsidR="00DD7F1E">
        <w:rPr>
          <w:spacing w:val="15"/>
          <w:w w:val="105"/>
        </w:rPr>
        <w:t xml:space="preserve"> </w:t>
      </w:r>
      <w:r w:rsidR="00DD7F1E">
        <w:rPr>
          <w:w w:val="105"/>
        </w:rPr>
        <w:t>one.</w:t>
      </w:r>
    </w:p>
    <w:p w:rsidR="007C4C6D" w:rsidRDefault="00DD7F1E">
      <w:pPr>
        <w:pStyle w:val="Corpsdetexte"/>
        <w:spacing w:line="249" w:lineRule="auto"/>
        <w:ind w:left="955" w:right="968" w:firstLine="298"/>
        <w:jc w:val="both"/>
      </w:pPr>
      <w:r>
        <w:rPr>
          <w:w w:val="105"/>
        </w:rPr>
        <w:t xml:space="preserve">The analytic section of </w:t>
      </w:r>
      <w:proofErr w:type="spellStart"/>
      <w:r>
        <w:rPr>
          <w:i/>
          <w:w w:val="105"/>
        </w:rPr>
        <w:t>Aṣṭādhyāyī</w:t>
      </w:r>
      <w:proofErr w:type="spellEnd"/>
      <w:r>
        <w:rPr>
          <w:i/>
          <w:w w:val="105"/>
        </w:rPr>
        <w:t xml:space="preserve"> </w:t>
      </w:r>
      <w:r>
        <w:rPr>
          <w:w w:val="105"/>
        </w:rPr>
        <w:t>gives a semantic analysis of sentences in terms of expectancies [</w:t>
      </w:r>
      <w:proofErr w:type="spellStart"/>
      <w:r>
        <w:rPr>
          <w:i/>
          <w:w w:val="105"/>
        </w:rPr>
        <w:t>ākāṅkṣā</w:t>
      </w:r>
      <w:proofErr w:type="spellEnd"/>
      <w:r>
        <w:rPr>
          <w:w w:val="105"/>
        </w:rPr>
        <w:t>], similar to dependencies from the tradition of Structural Syntax. Each word in the sentence has a role [</w:t>
      </w:r>
      <w:proofErr w:type="spellStart"/>
      <w:r>
        <w:rPr>
          <w:i/>
          <w:w w:val="105"/>
        </w:rPr>
        <w:t>kāraka</w:t>
      </w:r>
      <w:proofErr w:type="spellEnd"/>
      <w:r>
        <w:rPr>
          <w:w w:val="105"/>
        </w:rPr>
        <w:t xml:space="preserve">] and if these mutual roles are semantically consistent the sentence passed the consistency check. </w:t>
      </w:r>
      <w:proofErr w:type="spellStart"/>
      <w:r>
        <w:rPr>
          <w:i/>
          <w:w w:val="105"/>
        </w:rPr>
        <w:t>kāraka</w:t>
      </w:r>
      <w:r>
        <w:rPr>
          <w:w w:val="105"/>
        </w:rPr>
        <w:t>s</w:t>
      </w:r>
      <w:proofErr w:type="spellEnd"/>
      <w:r>
        <w:rPr>
          <w:w w:val="105"/>
        </w:rPr>
        <w:t xml:space="preserve"> are linked to the cases of the substantives by a many</w:t>
      </w:r>
      <w:r w:rsidR="00626132">
        <w:rPr>
          <w:w w:val="105"/>
        </w:rPr>
        <w:t>-</w:t>
      </w:r>
      <w:r>
        <w:rPr>
          <w:w w:val="105"/>
        </w:rPr>
        <w:t>to</w:t>
      </w:r>
      <w:r w:rsidR="00626132">
        <w:rPr>
          <w:w w:val="105"/>
        </w:rPr>
        <w:t>-</w:t>
      </w:r>
      <w:r>
        <w:rPr>
          <w:w w:val="105"/>
        </w:rPr>
        <w:t>many relation, so there are choices there.</w:t>
      </w:r>
    </w:p>
    <w:p w:rsidR="007C4C6D" w:rsidRDefault="00DD7F1E">
      <w:pPr>
        <w:pStyle w:val="Corpsdetexte"/>
        <w:spacing w:line="249" w:lineRule="auto"/>
        <w:ind w:left="955" w:right="968" w:firstLine="298"/>
        <w:jc w:val="both"/>
      </w:pPr>
      <w:r>
        <w:rPr>
          <w:w w:val="110"/>
        </w:rPr>
        <w:t>An</w:t>
      </w:r>
      <w:r>
        <w:rPr>
          <w:spacing w:val="-20"/>
          <w:w w:val="110"/>
        </w:rPr>
        <w:t xml:space="preserve"> </w:t>
      </w:r>
      <w:r>
        <w:rPr>
          <w:w w:val="110"/>
        </w:rPr>
        <w:t>experimental</w:t>
      </w:r>
      <w:r>
        <w:rPr>
          <w:spacing w:val="-20"/>
          <w:w w:val="110"/>
        </w:rPr>
        <w:t xml:space="preserve"> </w:t>
      </w:r>
      <w:r>
        <w:rPr>
          <w:w w:val="110"/>
        </w:rPr>
        <w:t>dependency</w:t>
      </w:r>
      <w:r>
        <w:rPr>
          <w:spacing w:val="-20"/>
          <w:w w:val="110"/>
        </w:rPr>
        <w:t xml:space="preserve"> </w:t>
      </w:r>
      <w:r>
        <w:rPr>
          <w:w w:val="110"/>
        </w:rPr>
        <w:t>parser</w:t>
      </w:r>
      <w:r>
        <w:rPr>
          <w:spacing w:val="-20"/>
          <w:w w:val="110"/>
        </w:rPr>
        <w:t xml:space="preserve"> </w:t>
      </w:r>
      <w:r>
        <w:rPr>
          <w:w w:val="110"/>
        </w:rPr>
        <w:t>based</w:t>
      </w:r>
      <w:r>
        <w:rPr>
          <w:spacing w:val="-20"/>
          <w:w w:val="110"/>
        </w:rPr>
        <w:t xml:space="preserve"> </w:t>
      </w:r>
      <w:r>
        <w:rPr>
          <w:w w:val="110"/>
        </w:rPr>
        <w:t>on</w:t>
      </w:r>
      <w:r>
        <w:rPr>
          <w:spacing w:val="-19"/>
          <w:w w:val="110"/>
        </w:rPr>
        <w:t xml:space="preserve"> </w:t>
      </w:r>
      <w:r>
        <w:rPr>
          <w:w w:val="110"/>
        </w:rPr>
        <w:t>simple</w:t>
      </w:r>
      <w:r>
        <w:rPr>
          <w:spacing w:val="-20"/>
          <w:w w:val="110"/>
        </w:rPr>
        <w:t xml:space="preserve"> </w:t>
      </w:r>
      <w:r>
        <w:rPr>
          <w:w w:val="110"/>
        </w:rPr>
        <w:t>constraints</w:t>
      </w:r>
      <w:r>
        <w:rPr>
          <w:spacing w:val="-20"/>
          <w:w w:val="110"/>
        </w:rPr>
        <w:t xml:space="preserve"> </w:t>
      </w:r>
      <w:r>
        <w:rPr>
          <w:w w:val="110"/>
        </w:rPr>
        <w:t>solving</w:t>
      </w:r>
      <w:r>
        <w:rPr>
          <w:spacing w:val="-20"/>
          <w:w w:val="110"/>
        </w:rPr>
        <w:t xml:space="preserve"> </w:t>
      </w:r>
      <w:r>
        <w:rPr>
          <w:w w:val="110"/>
        </w:rPr>
        <w:t>was implemented</w:t>
      </w:r>
      <w:r>
        <w:rPr>
          <w:spacing w:val="-7"/>
          <w:w w:val="110"/>
        </w:rPr>
        <w:t xml:space="preserve"> </w:t>
      </w:r>
      <w:r>
        <w:rPr>
          <w:w w:val="110"/>
        </w:rPr>
        <w:t>in</w:t>
      </w:r>
      <w:r>
        <w:rPr>
          <w:spacing w:val="-6"/>
          <w:w w:val="110"/>
        </w:rPr>
        <w:t xml:space="preserve"> </w:t>
      </w:r>
      <w:r>
        <w:rPr>
          <w:w w:val="110"/>
        </w:rPr>
        <w:t>2006</w:t>
      </w:r>
      <w:r>
        <w:rPr>
          <w:spacing w:val="-7"/>
          <w:w w:val="110"/>
        </w:rPr>
        <w:t xml:space="preserve"> </w:t>
      </w:r>
      <w:r>
        <w:rPr>
          <w:w w:val="110"/>
        </w:rPr>
        <w:t>[</w:t>
      </w:r>
      <w:hyperlink w:anchor="_bookmark14" w:history="1">
        <w:r>
          <w:rPr>
            <w:w w:val="110"/>
          </w:rPr>
          <w:t>11</w:t>
        </w:r>
      </w:hyperlink>
      <w:r>
        <w:rPr>
          <w:w w:val="110"/>
        </w:rPr>
        <w:t>].</w:t>
      </w:r>
      <w:r>
        <w:rPr>
          <w:spacing w:val="13"/>
          <w:w w:val="110"/>
        </w:rPr>
        <w:t xml:space="preserve"> </w:t>
      </w:r>
      <w:r>
        <w:rPr>
          <w:w w:val="110"/>
        </w:rPr>
        <w:t>It</w:t>
      </w:r>
      <w:r>
        <w:rPr>
          <w:spacing w:val="-6"/>
          <w:w w:val="110"/>
        </w:rPr>
        <w:t xml:space="preserve"> </w:t>
      </w:r>
      <w:r>
        <w:rPr>
          <w:w w:val="110"/>
        </w:rPr>
        <w:t>gives</w:t>
      </w:r>
      <w:r>
        <w:rPr>
          <w:spacing w:val="-6"/>
          <w:w w:val="110"/>
        </w:rPr>
        <w:t xml:space="preserve"> </w:t>
      </w:r>
      <w:r>
        <w:rPr>
          <w:spacing w:val="2"/>
          <w:w w:val="110"/>
        </w:rPr>
        <w:t>good</w:t>
      </w:r>
      <w:r>
        <w:rPr>
          <w:spacing w:val="-7"/>
          <w:w w:val="110"/>
        </w:rPr>
        <w:t xml:space="preserve"> </w:t>
      </w:r>
      <w:r>
        <w:rPr>
          <w:w w:val="110"/>
        </w:rPr>
        <w:t>results</w:t>
      </w:r>
      <w:r>
        <w:rPr>
          <w:spacing w:val="-6"/>
          <w:w w:val="110"/>
        </w:rPr>
        <w:t xml:space="preserve"> </w:t>
      </w:r>
      <w:r>
        <w:rPr>
          <w:w w:val="110"/>
        </w:rPr>
        <w:t>on</w:t>
      </w:r>
      <w:r>
        <w:rPr>
          <w:spacing w:val="-6"/>
          <w:w w:val="110"/>
        </w:rPr>
        <w:t xml:space="preserve"> </w:t>
      </w:r>
      <w:r>
        <w:rPr>
          <w:w w:val="110"/>
        </w:rPr>
        <w:t>simple</w:t>
      </w:r>
      <w:r>
        <w:rPr>
          <w:spacing w:val="-6"/>
          <w:w w:val="110"/>
        </w:rPr>
        <w:t xml:space="preserve"> </w:t>
      </w:r>
      <w:r>
        <w:rPr>
          <w:w w:val="110"/>
        </w:rPr>
        <w:t>sentences,</w:t>
      </w:r>
      <w:r>
        <w:rPr>
          <w:spacing w:val="-6"/>
          <w:w w:val="110"/>
        </w:rPr>
        <w:t xml:space="preserve"> </w:t>
      </w:r>
      <w:r>
        <w:rPr>
          <w:w w:val="110"/>
        </w:rPr>
        <w:t>but</w:t>
      </w:r>
      <w:r>
        <w:rPr>
          <w:spacing w:val="-6"/>
          <w:w w:val="110"/>
        </w:rPr>
        <w:t xml:space="preserve"> </w:t>
      </w:r>
      <w:r>
        <w:rPr>
          <w:w w:val="110"/>
        </w:rPr>
        <w:t>is</w:t>
      </w:r>
      <w:r>
        <w:rPr>
          <w:spacing w:val="-6"/>
          <w:w w:val="110"/>
        </w:rPr>
        <w:t xml:space="preserve"> </w:t>
      </w:r>
      <w:r>
        <w:rPr>
          <w:w w:val="110"/>
        </w:rPr>
        <w:t>not usable for long complex sentences. This tool is still available on the Sanskrit Heritage site, but it is becoming deprecated with the efforts of Amba</w:t>
      </w:r>
      <w:r>
        <w:rPr>
          <w:spacing w:val="-25"/>
          <w:w w:val="110"/>
        </w:rPr>
        <w:t xml:space="preserve"> </w:t>
      </w:r>
      <w:r>
        <w:rPr>
          <w:w w:val="110"/>
        </w:rPr>
        <w:t xml:space="preserve">Kulkarni at University of Hyderabad with her </w:t>
      </w:r>
      <w:proofErr w:type="spellStart"/>
      <w:r>
        <w:rPr>
          <w:w w:val="110"/>
        </w:rPr>
        <w:t>Saṃsādhanī</w:t>
      </w:r>
      <w:proofErr w:type="spellEnd"/>
      <w:r>
        <w:rPr>
          <w:w w:val="110"/>
        </w:rPr>
        <w:t xml:space="preserve"> parser [</w:t>
      </w:r>
      <w:hyperlink w:anchor="_bookmark22" w:history="1">
        <w:r>
          <w:rPr>
            <w:w w:val="110"/>
          </w:rPr>
          <w:t>19</w:t>
        </w:r>
      </w:hyperlink>
      <w:r>
        <w:rPr>
          <w:w w:val="110"/>
        </w:rPr>
        <w:t xml:space="preserve">, </w:t>
      </w:r>
      <w:hyperlink w:anchor="_bookmark23" w:history="1">
        <w:r>
          <w:rPr>
            <w:w w:val="110"/>
          </w:rPr>
          <w:t>20</w:t>
        </w:r>
      </w:hyperlink>
      <w:r>
        <w:rPr>
          <w:w w:val="110"/>
        </w:rPr>
        <w:t xml:space="preserve">, </w:t>
      </w:r>
      <w:hyperlink w:anchor="_bookmark20" w:history="1">
        <w:r>
          <w:rPr>
            <w:w w:val="110"/>
          </w:rPr>
          <w:t>17</w:t>
        </w:r>
      </w:hyperlink>
      <w:r>
        <w:rPr>
          <w:w w:val="110"/>
        </w:rPr>
        <w:t>,</w:t>
      </w:r>
      <w:r>
        <w:rPr>
          <w:spacing w:val="8"/>
          <w:w w:val="110"/>
        </w:rPr>
        <w:t xml:space="preserve"> </w:t>
      </w:r>
      <w:hyperlink w:anchor="_bookmark21" w:history="1">
        <w:r>
          <w:rPr>
            <w:w w:val="110"/>
          </w:rPr>
          <w:t>18</w:t>
        </w:r>
      </w:hyperlink>
      <w:r>
        <w:rPr>
          <w:w w:val="110"/>
        </w:rPr>
        <w:t>].</w:t>
      </w:r>
    </w:p>
    <w:p w:rsidR="007C4C6D" w:rsidRDefault="00DD7F1E">
      <w:pPr>
        <w:pStyle w:val="Corpsdetexte"/>
        <w:spacing w:line="249" w:lineRule="auto"/>
        <w:ind w:left="955" w:right="968" w:firstLine="298"/>
        <w:jc w:val="both"/>
      </w:pPr>
      <w:r>
        <w:rPr>
          <w:w w:val="110"/>
        </w:rPr>
        <w:t>It</w:t>
      </w:r>
      <w:r>
        <w:rPr>
          <w:spacing w:val="-22"/>
          <w:w w:val="110"/>
        </w:rPr>
        <w:t xml:space="preserve"> </w:t>
      </w:r>
      <w:r>
        <w:rPr>
          <w:w w:val="110"/>
        </w:rPr>
        <w:t>is</w:t>
      </w:r>
      <w:r>
        <w:rPr>
          <w:spacing w:val="-22"/>
          <w:w w:val="110"/>
        </w:rPr>
        <w:t xml:space="preserve"> </w:t>
      </w:r>
      <w:r>
        <w:rPr>
          <w:w w:val="110"/>
        </w:rPr>
        <w:t>now</w:t>
      </w:r>
      <w:r>
        <w:rPr>
          <w:spacing w:val="-22"/>
          <w:w w:val="110"/>
        </w:rPr>
        <w:t xml:space="preserve"> </w:t>
      </w:r>
      <w:r>
        <w:rPr>
          <w:w w:val="110"/>
        </w:rPr>
        <w:t>possible</w:t>
      </w:r>
      <w:r>
        <w:rPr>
          <w:spacing w:val="-22"/>
          <w:w w:val="110"/>
        </w:rPr>
        <w:t xml:space="preserve"> </w:t>
      </w:r>
      <w:r>
        <w:rPr>
          <w:w w:val="110"/>
        </w:rPr>
        <w:t>to</w:t>
      </w:r>
      <w:r>
        <w:rPr>
          <w:spacing w:val="-22"/>
          <w:w w:val="110"/>
        </w:rPr>
        <w:t xml:space="preserve"> </w:t>
      </w:r>
      <w:r>
        <w:rPr>
          <w:w w:val="110"/>
        </w:rPr>
        <w:t>call</w:t>
      </w:r>
      <w:r>
        <w:rPr>
          <w:spacing w:val="-22"/>
          <w:w w:val="110"/>
        </w:rPr>
        <w:t xml:space="preserve"> </w:t>
      </w:r>
      <w:r>
        <w:rPr>
          <w:w w:val="110"/>
        </w:rPr>
        <w:t>this</w:t>
      </w:r>
      <w:r>
        <w:rPr>
          <w:spacing w:val="-22"/>
          <w:w w:val="110"/>
        </w:rPr>
        <w:t xml:space="preserve"> </w:t>
      </w:r>
      <w:r>
        <w:rPr>
          <w:w w:val="110"/>
        </w:rPr>
        <w:t>dependency</w:t>
      </w:r>
      <w:r>
        <w:rPr>
          <w:spacing w:val="-22"/>
          <w:w w:val="110"/>
        </w:rPr>
        <w:t xml:space="preserve"> </w:t>
      </w:r>
      <w:r>
        <w:rPr>
          <w:w w:val="110"/>
        </w:rPr>
        <w:t>parser</w:t>
      </w:r>
      <w:r>
        <w:rPr>
          <w:spacing w:val="-22"/>
          <w:w w:val="110"/>
        </w:rPr>
        <w:t xml:space="preserve"> </w:t>
      </w:r>
      <w:r>
        <w:rPr>
          <w:w w:val="110"/>
        </w:rPr>
        <w:t>from</w:t>
      </w:r>
      <w:r>
        <w:rPr>
          <w:spacing w:val="-22"/>
          <w:w w:val="110"/>
        </w:rPr>
        <w:t xml:space="preserve"> </w:t>
      </w:r>
      <w:r>
        <w:rPr>
          <w:w w:val="110"/>
        </w:rPr>
        <w:t>the</w:t>
      </w:r>
      <w:r>
        <w:rPr>
          <w:spacing w:val="-22"/>
          <w:w w:val="110"/>
        </w:rPr>
        <w:t xml:space="preserve"> </w:t>
      </w:r>
      <w:r>
        <w:rPr>
          <w:w w:val="110"/>
        </w:rPr>
        <w:t>Heritage</w:t>
      </w:r>
      <w:r>
        <w:rPr>
          <w:spacing w:val="-22"/>
          <w:w w:val="110"/>
        </w:rPr>
        <w:t xml:space="preserve"> </w:t>
      </w:r>
      <w:r>
        <w:rPr>
          <w:w w:val="110"/>
        </w:rPr>
        <w:t>site</w:t>
      </w:r>
      <w:r>
        <w:rPr>
          <w:spacing w:val="-22"/>
          <w:w w:val="110"/>
        </w:rPr>
        <w:t xml:space="preserve"> </w:t>
      </w:r>
      <w:r>
        <w:rPr>
          <w:w w:val="110"/>
        </w:rPr>
        <w:t>reader. When</w:t>
      </w:r>
      <w:r>
        <w:rPr>
          <w:spacing w:val="-15"/>
          <w:w w:val="110"/>
        </w:rPr>
        <w:t xml:space="preserve"> </w:t>
      </w:r>
      <w:r>
        <w:rPr>
          <w:w w:val="110"/>
        </w:rPr>
        <w:t>the</w:t>
      </w:r>
      <w:r>
        <w:rPr>
          <w:spacing w:val="-14"/>
          <w:w w:val="110"/>
        </w:rPr>
        <w:t xml:space="preserve"> </w:t>
      </w:r>
      <w:r>
        <w:rPr>
          <w:w w:val="110"/>
        </w:rPr>
        <w:t>number</w:t>
      </w:r>
      <w:r>
        <w:rPr>
          <w:spacing w:val="-15"/>
          <w:w w:val="110"/>
        </w:rPr>
        <w:t xml:space="preserve"> </w:t>
      </w:r>
      <w:r>
        <w:rPr>
          <w:w w:val="110"/>
        </w:rPr>
        <w:t>of</w:t>
      </w:r>
      <w:r>
        <w:rPr>
          <w:spacing w:val="-14"/>
          <w:w w:val="110"/>
        </w:rPr>
        <w:t xml:space="preserve"> </w:t>
      </w:r>
      <w:r>
        <w:rPr>
          <w:w w:val="110"/>
        </w:rPr>
        <w:t>segmentation</w:t>
      </w:r>
      <w:r>
        <w:rPr>
          <w:spacing w:val="-14"/>
          <w:w w:val="110"/>
        </w:rPr>
        <w:t xml:space="preserve"> </w:t>
      </w:r>
      <w:r>
        <w:rPr>
          <w:w w:val="110"/>
        </w:rPr>
        <w:t>solutions</w:t>
      </w:r>
      <w:r>
        <w:rPr>
          <w:spacing w:val="-15"/>
          <w:w w:val="110"/>
        </w:rPr>
        <w:t xml:space="preserve"> </w:t>
      </w:r>
      <w:r>
        <w:rPr>
          <w:w w:val="110"/>
        </w:rPr>
        <w:t>has</w:t>
      </w:r>
      <w:r>
        <w:rPr>
          <w:spacing w:val="-14"/>
          <w:w w:val="110"/>
        </w:rPr>
        <w:t xml:space="preserve"> </w:t>
      </w:r>
      <w:r>
        <w:rPr>
          <w:w w:val="110"/>
        </w:rPr>
        <w:t>been</w:t>
      </w:r>
      <w:r>
        <w:rPr>
          <w:spacing w:val="-14"/>
          <w:w w:val="110"/>
        </w:rPr>
        <w:t xml:space="preserve"> </w:t>
      </w:r>
      <w:r>
        <w:rPr>
          <w:w w:val="110"/>
        </w:rPr>
        <w:t>reduced</w:t>
      </w:r>
      <w:r>
        <w:rPr>
          <w:spacing w:val="-14"/>
          <w:w w:val="110"/>
        </w:rPr>
        <w:t xml:space="preserve"> </w:t>
      </w:r>
      <w:r>
        <w:rPr>
          <w:w w:val="110"/>
        </w:rPr>
        <w:t>enough,</w:t>
      </w:r>
      <w:r>
        <w:rPr>
          <w:spacing w:val="-13"/>
          <w:w w:val="110"/>
        </w:rPr>
        <w:t xml:space="preserve"> </w:t>
      </w:r>
      <w:r>
        <w:rPr>
          <w:w w:val="110"/>
        </w:rPr>
        <w:t>one</w:t>
      </w:r>
      <w:r>
        <w:rPr>
          <w:spacing w:val="-14"/>
          <w:w w:val="110"/>
        </w:rPr>
        <w:t xml:space="preserve"> </w:t>
      </w:r>
      <w:r>
        <w:rPr>
          <w:w w:val="110"/>
        </w:rPr>
        <w:t xml:space="preserve">may </w:t>
      </w:r>
      <w:r>
        <w:rPr>
          <w:spacing w:val="-3"/>
          <w:w w:val="110"/>
        </w:rPr>
        <w:t xml:space="preserve">invoke </w:t>
      </w:r>
      <w:proofErr w:type="spellStart"/>
      <w:r>
        <w:rPr>
          <w:w w:val="110"/>
        </w:rPr>
        <w:t>Saṃsādhanī</w:t>
      </w:r>
      <w:proofErr w:type="spellEnd"/>
      <w:r>
        <w:rPr>
          <w:w w:val="110"/>
        </w:rPr>
        <w:t xml:space="preserve"> to determine the “best” solution from the point of view </w:t>
      </w:r>
      <w:r>
        <w:rPr>
          <w:spacing w:val="-6"/>
          <w:w w:val="110"/>
        </w:rPr>
        <w:t xml:space="preserve">of </w:t>
      </w:r>
      <w:r>
        <w:rPr>
          <w:w w:val="110"/>
        </w:rPr>
        <w:t xml:space="preserve">semantic consistency and statistical estimation. The </w:t>
      </w:r>
      <w:r>
        <w:rPr>
          <w:spacing w:val="-4"/>
          <w:w w:val="110"/>
        </w:rPr>
        <w:t xml:space="preserve">two </w:t>
      </w:r>
      <w:r>
        <w:rPr>
          <w:w w:val="110"/>
        </w:rPr>
        <w:t xml:space="preserve">sets of tools are </w:t>
      </w:r>
      <w:r>
        <w:rPr>
          <w:spacing w:val="-5"/>
          <w:w w:val="110"/>
        </w:rPr>
        <w:t xml:space="preserve">thus </w:t>
      </w:r>
      <w:r>
        <w:rPr>
          <w:w w:val="110"/>
        </w:rPr>
        <w:t>complementary at this</w:t>
      </w:r>
      <w:r>
        <w:rPr>
          <w:spacing w:val="31"/>
          <w:w w:val="110"/>
        </w:rPr>
        <w:t xml:space="preserve"> </w:t>
      </w:r>
      <w:r>
        <w:rPr>
          <w:w w:val="110"/>
        </w:rPr>
        <w:t>stage.</w:t>
      </w:r>
    </w:p>
    <w:p w:rsidR="007C4C6D" w:rsidRDefault="007C4C6D">
      <w:pPr>
        <w:pStyle w:val="Corpsdetexte"/>
        <w:spacing w:before="10"/>
        <w:rPr>
          <w:sz w:val="29"/>
        </w:rPr>
      </w:pPr>
    </w:p>
    <w:p w:rsidR="007C4C6D" w:rsidRDefault="00DD7F1E">
      <w:pPr>
        <w:pStyle w:val="Titre1"/>
        <w:numPr>
          <w:ilvl w:val="0"/>
          <w:numId w:val="1"/>
        </w:numPr>
        <w:tabs>
          <w:tab w:val="left" w:pos="1403"/>
          <w:tab w:val="left" w:pos="1404"/>
        </w:tabs>
        <w:ind w:hanging="448"/>
      </w:pPr>
      <w:bookmarkStart w:id="17" w:name="Evaluation"/>
      <w:bookmarkEnd w:id="17"/>
      <w:r>
        <w:rPr>
          <w:w w:val="115"/>
        </w:rPr>
        <w:t>Evaluation</w:t>
      </w:r>
    </w:p>
    <w:p w:rsidR="007C4C6D" w:rsidRDefault="00DD7F1E">
      <w:pPr>
        <w:pStyle w:val="Titre2"/>
        <w:numPr>
          <w:ilvl w:val="1"/>
          <w:numId w:val="1"/>
        </w:numPr>
        <w:tabs>
          <w:tab w:val="left" w:pos="1538"/>
          <w:tab w:val="left" w:pos="1539"/>
        </w:tabs>
        <w:spacing w:before="192"/>
        <w:ind w:hanging="583"/>
      </w:pPr>
      <w:bookmarkStart w:id="18" w:name="Lexical_completenesses"/>
      <w:bookmarkEnd w:id="18"/>
      <w:r>
        <w:rPr>
          <w:w w:val="110"/>
        </w:rPr>
        <w:t>Lexical</w:t>
      </w:r>
      <w:r>
        <w:rPr>
          <w:spacing w:val="24"/>
          <w:w w:val="110"/>
        </w:rPr>
        <w:t xml:space="preserve"> </w:t>
      </w:r>
      <w:r>
        <w:rPr>
          <w:w w:val="110"/>
        </w:rPr>
        <w:t>completeness</w:t>
      </w:r>
    </w:p>
    <w:p w:rsidR="007C4C6D" w:rsidRDefault="00DD7F1E">
      <w:pPr>
        <w:pStyle w:val="Corpsdetexte"/>
        <w:spacing w:before="130" w:line="249" w:lineRule="auto"/>
        <w:ind w:left="955" w:right="968"/>
        <w:jc w:val="both"/>
      </w:pPr>
      <w:r>
        <w:rPr>
          <w:w w:val="105"/>
        </w:rPr>
        <w:t xml:space="preserve">Since the </w:t>
      </w:r>
      <w:proofErr w:type="spellStart"/>
      <w:r>
        <w:rPr>
          <w:w w:val="105"/>
        </w:rPr>
        <w:t>segmenter</w:t>
      </w:r>
      <w:proofErr w:type="spellEnd"/>
      <w:r>
        <w:rPr>
          <w:w w:val="105"/>
        </w:rPr>
        <w:t xml:space="preserve"> is lexicon-directed, its completeness depends on the vocabulary</w:t>
      </w:r>
      <w:r w:rsidR="00626132">
        <w:rPr>
          <w:w w:val="105"/>
        </w:rPr>
        <w:t xml:space="preserve"> </w:t>
      </w:r>
      <w:r>
        <w:rPr>
          <w:w w:val="105"/>
        </w:rPr>
        <w:t>completeness of the dictionary, together with the completeness of the morphological derivation scheme, and the completeness of the sandhi relation description.</w:t>
      </w:r>
    </w:p>
    <w:p w:rsidR="007C4C6D" w:rsidRDefault="00DD7F1E">
      <w:pPr>
        <w:pStyle w:val="Corpsdetexte"/>
        <w:spacing w:line="249" w:lineRule="auto"/>
        <w:ind w:left="955" w:right="968" w:firstLine="298"/>
        <w:jc w:val="both"/>
      </w:pPr>
      <w:r>
        <w:rPr>
          <w:w w:val="110"/>
        </w:rPr>
        <w:t xml:space="preserve">The Heritage dictionary is currently </w:t>
      </w:r>
      <w:r w:rsidR="00CE2049">
        <w:rPr>
          <w:w w:val="110"/>
        </w:rPr>
        <w:t>accommodating</w:t>
      </w:r>
      <w:r>
        <w:rPr>
          <w:w w:val="110"/>
        </w:rPr>
        <w:t xml:space="preserve"> 647 roots. Some roots are declared in multiple classes [</w:t>
      </w:r>
      <w:proofErr w:type="spellStart"/>
      <w:r>
        <w:rPr>
          <w:i/>
          <w:w w:val="110"/>
        </w:rPr>
        <w:t>gaṇa</w:t>
      </w:r>
      <w:proofErr w:type="spellEnd"/>
      <w:r>
        <w:rPr>
          <w:w w:val="110"/>
        </w:rPr>
        <w:t xml:space="preserve">], so the total of distinct present systems </w:t>
      </w:r>
      <w:r>
        <w:rPr>
          <w:spacing w:val="-6"/>
          <w:w w:val="110"/>
        </w:rPr>
        <w:t xml:space="preserve">is </w:t>
      </w:r>
      <w:r>
        <w:rPr>
          <w:w w:val="110"/>
        </w:rPr>
        <w:t xml:space="preserve">792. This is </w:t>
      </w:r>
      <w:r>
        <w:rPr>
          <w:spacing w:val="-3"/>
          <w:w w:val="110"/>
        </w:rPr>
        <w:t xml:space="preserve">much </w:t>
      </w:r>
      <w:r>
        <w:rPr>
          <w:w w:val="110"/>
        </w:rPr>
        <w:t xml:space="preserve">less than the 2147 entries of the extensive root catalogue </w:t>
      </w:r>
      <w:proofErr w:type="spellStart"/>
      <w:r>
        <w:rPr>
          <w:w w:val="110"/>
        </w:rPr>
        <w:t>Dhāturūpaprapañca</w:t>
      </w:r>
      <w:proofErr w:type="spellEnd"/>
      <w:r>
        <w:rPr>
          <w:w w:val="110"/>
        </w:rPr>
        <w:t>, but it covers fairly completely the non</w:t>
      </w:r>
      <w:r w:rsidR="00405CA7">
        <w:rPr>
          <w:w w:val="110"/>
        </w:rPr>
        <w:t>-</w:t>
      </w:r>
      <w:r>
        <w:rPr>
          <w:spacing w:val="-4"/>
          <w:w w:val="110"/>
        </w:rPr>
        <w:t xml:space="preserve">Vedic </w:t>
      </w:r>
      <w:r>
        <w:rPr>
          <w:w w:val="110"/>
        </w:rPr>
        <w:t xml:space="preserve">forms </w:t>
      </w:r>
      <w:r>
        <w:rPr>
          <w:spacing w:val="-6"/>
          <w:w w:val="110"/>
        </w:rPr>
        <w:t xml:space="preserve">of </w:t>
      </w:r>
      <w:r>
        <w:rPr>
          <w:w w:val="110"/>
        </w:rPr>
        <w:t>Whitney roots. The verbal system is generously generative, as well as participles,</w:t>
      </w:r>
      <w:r>
        <w:rPr>
          <w:spacing w:val="-12"/>
          <w:w w:val="110"/>
        </w:rPr>
        <w:t xml:space="preserve"> </w:t>
      </w:r>
      <w:r>
        <w:rPr>
          <w:w w:val="110"/>
        </w:rPr>
        <w:t>as</w:t>
      </w:r>
      <w:r>
        <w:rPr>
          <w:spacing w:val="-12"/>
          <w:w w:val="110"/>
        </w:rPr>
        <w:t xml:space="preserve"> </w:t>
      </w:r>
      <w:r>
        <w:rPr>
          <w:w w:val="110"/>
        </w:rPr>
        <w:t>explained</w:t>
      </w:r>
      <w:r>
        <w:rPr>
          <w:spacing w:val="-13"/>
          <w:w w:val="110"/>
        </w:rPr>
        <w:t xml:space="preserve"> </w:t>
      </w:r>
      <w:r>
        <w:rPr>
          <w:w w:val="110"/>
        </w:rPr>
        <w:t>above.</w:t>
      </w:r>
      <w:r>
        <w:rPr>
          <w:spacing w:val="7"/>
          <w:w w:val="110"/>
        </w:rPr>
        <w:t xml:space="preserve"> </w:t>
      </w:r>
      <w:r>
        <w:rPr>
          <w:w w:val="110"/>
        </w:rPr>
        <w:t>Every</w:t>
      </w:r>
      <w:r>
        <w:rPr>
          <w:spacing w:val="-13"/>
          <w:w w:val="110"/>
        </w:rPr>
        <w:t xml:space="preserve"> </w:t>
      </w:r>
      <w:r>
        <w:rPr>
          <w:w w:val="110"/>
        </w:rPr>
        <w:t>root</w:t>
      </w:r>
      <w:r>
        <w:rPr>
          <w:spacing w:val="-12"/>
          <w:w w:val="110"/>
        </w:rPr>
        <w:t xml:space="preserve"> </w:t>
      </w:r>
      <w:r>
        <w:rPr>
          <w:w w:val="110"/>
        </w:rPr>
        <w:t>is</w:t>
      </w:r>
      <w:r>
        <w:rPr>
          <w:spacing w:val="-13"/>
          <w:w w:val="110"/>
        </w:rPr>
        <w:t xml:space="preserve"> </w:t>
      </w:r>
      <w:r>
        <w:rPr>
          <w:w w:val="110"/>
        </w:rPr>
        <w:t>associated</w:t>
      </w:r>
      <w:r>
        <w:rPr>
          <w:spacing w:val="-13"/>
          <w:w w:val="110"/>
        </w:rPr>
        <w:t xml:space="preserve"> </w:t>
      </w:r>
      <w:r>
        <w:rPr>
          <w:w w:val="110"/>
        </w:rPr>
        <w:t>with</w:t>
      </w:r>
      <w:r>
        <w:rPr>
          <w:spacing w:val="-12"/>
          <w:w w:val="110"/>
        </w:rPr>
        <w:t xml:space="preserve"> </w:t>
      </w:r>
      <w:r>
        <w:rPr>
          <w:w w:val="110"/>
        </w:rPr>
        <w:t>a</w:t>
      </w:r>
      <w:r>
        <w:rPr>
          <w:spacing w:val="-13"/>
          <w:w w:val="110"/>
        </w:rPr>
        <w:t xml:space="preserve"> </w:t>
      </w:r>
      <w:r>
        <w:rPr>
          <w:w w:val="110"/>
        </w:rPr>
        <w:t>list</w:t>
      </w:r>
      <w:r>
        <w:rPr>
          <w:spacing w:val="-12"/>
          <w:w w:val="110"/>
        </w:rPr>
        <w:t xml:space="preserve"> </w:t>
      </w:r>
      <w:r>
        <w:rPr>
          <w:w w:val="110"/>
        </w:rPr>
        <w:t>of</w:t>
      </w:r>
      <w:r>
        <w:rPr>
          <w:spacing w:val="-13"/>
          <w:w w:val="110"/>
        </w:rPr>
        <w:t xml:space="preserve"> </w:t>
      </w:r>
      <w:r>
        <w:rPr>
          <w:w w:val="110"/>
        </w:rPr>
        <w:t>possible</w:t>
      </w:r>
      <w:r>
        <w:rPr>
          <w:spacing w:val="-13"/>
          <w:w w:val="110"/>
        </w:rPr>
        <w:t xml:space="preserve"> </w:t>
      </w:r>
      <w:r>
        <w:rPr>
          <w:w w:val="110"/>
        </w:rPr>
        <w:t>preverb combinations, yielding a total of around 2400</w:t>
      </w:r>
      <w:r>
        <w:rPr>
          <w:spacing w:val="53"/>
          <w:w w:val="110"/>
        </w:rPr>
        <w:t xml:space="preserve"> </w:t>
      </w:r>
      <w:r>
        <w:rPr>
          <w:w w:val="110"/>
        </w:rPr>
        <w:t>verbs.</w:t>
      </w:r>
    </w:p>
    <w:p w:rsidR="007C4C6D" w:rsidRDefault="00DD7F1E">
      <w:pPr>
        <w:pStyle w:val="Corpsdetexte"/>
        <w:spacing w:line="249" w:lineRule="auto"/>
        <w:ind w:left="955" w:right="968" w:firstLine="298"/>
        <w:jc w:val="both"/>
      </w:pPr>
      <w:r>
        <w:rPr>
          <w:w w:val="110"/>
        </w:rPr>
        <w:t>Other nominal primary derivatives then participles,</w:t>
      </w:r>
      <w:r w:rsidR="00405CA7">
        <w:rPr>
          <w:w w:val="110"/>
        </w:rPr>
        <w:t xml:space="preserve"> </w:t>
      </w:r>
      <w:proofErr w:type="spellStart"/>
      <w:r>
        <w:rPr>
          <w:w w:val="110"/>
        </w:rPr>
        <w:t>absolutives</w:t>
      </w:r>
      <w:proofErr w:type="spellEnd"/>
      <w:r>
        <w:rPr>
          <w:w w:val="110"/>
        </w:rPr>
        <w:t xml:space="preserve"> and infinitives, mostly action nouns, agent nouns and abstract nouns are not defined as generative schemes, but are lexicalized on a by-need </w:t>
      </w:r>
      <w:r w:rsidR="00626132">
        <w:rPr>
          <w:w w:val="110"/>
        </w:rPr>
        <w:t>basis</w:t>
      </w:r>
      <w:r>
        <w:rPr>
          <w:w w:val="110"/>
        </w:rPr>
        <w:t>.</w:t>
      </w:r>
    </w:p>
    <w:p w:rsidR="007C4C6D" w:rsidRDefault="00DD7F1E">
      <w:pPr>
        <w:pStyle w:val="Corpsdetexte"/>
        <w:spacing w:line="249" w:lineRule="auto"/>
        <w:ind w:left="955" w:right="968" w:firstLine="298"/>
        <w:jc w:val="both"/>
      </w:pPr>
      <w:r>
        <w:rPr>
          <w:w w:val="110"/>
        </w:rPr>
        <w:t>The</w:t>
      </w:r>
      <w:r>
        <w:rPr>
          <w:spacing w:val="-15"/>
          <w:w w:val="110"/>
        </w:rPr>
        <w:t xml:space="preserve"> </w:t>
      </w:r>
      <w:r>
        <w:rPr>
          <w:w w:val="110"/>
        </w:rPr>
        <w:t>main</w:t>
      </w:r>
      <w:r>
        <w:rPr>
          <w:spacing w:val="-15"/>
          <w:w w:val="110"/>
        </w:rPr>
        <w:t xml:space="preserve"> </w:t>
      </w:r>
      <w:r>
        <w:rPr>
          <w:w w:val="110"/>
        </w:rPr>
        <w:t>limitation</w:t>
      </w:r>
      <w:r>
        <w:rPr>
          <w:spacing w:val="-14"/>
          <w:w w:val="110"/>
        </w:rPr>
        <w:t xml:space="preserve"> </w:t>
      </w:r>
      <w:r>
        <w:rPr>
          <w:w w:val="110"/>
        </w:rPr>
        <w:t>concerns</w:t>
      </w:r>
      <w:r>
        <w:rPr>
          <w:spacing w:val="-15"/>
          <w:w w:val="110"/>
        </w:rPr>
        <w:t xml:space="preserve"> </w:t>
      </w:r>
      <w:r>
        <w:rPr>
          <w:w w:val="110"/>
        </w:rPr>
        <w:t>secondary</w:t>
      </w:r>
      <w:r>
        <w:rPr>
          <w:spacing w:val="-15"/>
          <w:w w:val="110"/>
        </w:rPr>
        <w:t xml:space="preserve"> </w:t>
      </w:r>
      <w:r>
        <w:rPr>
          <w:w w:val="110"/>
        </w:rPr>
        <w:t>derivatives</w:t>
      </w:r>
      <w:r>
        <w:rPr>
          <w:spacing w:val="-14"/>
          <w:w w:val="110"/>
        </w:rPr>
        <w:t xml:space="preserve"> </w:t>
      </w:r>
      <w:r>
        <w:rPr>
          <w:w w:val="110"/>
        </w:rPr>
        <w:t>[</w:t>
      </w:r>
      <w:proofErr w:type="spellStart"/>
      <w:r>
        <w:rPr>
          <w:i/>
          <w:w w:val="110"/>
        </w:rPr>
        <w:t>taddhitas</w:t>
      </w:r>
      <w:proofErr w:type="spellEnd"/>
      <w:r>
        <w:rPr>
          <w:w w:val="110"/>
        </w:rPr>
        <w:t>],</w:t>
      </w:r>
      <w:r>
        <w:rPr>
          <w:spacing w:val="-14"/>
          <w:w w:val="110"/>
        </w:rPr>
        <w:t xml:space="preserve"> </w:t>
      </w:r>
      <w:r>
        <w:rPr>
          <w:w w:val="110"/>
        </w:rPr>
        <w:t>which</w:t>
      </w:r>
      <w:r>
        <w:rPr>
          <w:spacing w:val="-15"/>
          <w:w w:val="110"/>
        </w:rPr>
        <w:t xml:space="preserve"> </w:t>
      </w:r>
      <w:r>
        <w:rPr>
          <w:spacing w:val="-5"/>
          <w:w w:val="110"/>
        </w:rPr>
        <w:t xml:space="preserve">must </w:t>
      </w:r>
      <w:r>
        <w:rPr>
          <w:spacing w:val="2"/>
          <w:w w:val="110"/>
        </w:rPr>
        <w:t>be</w:t>
      </w:r>
      <w:r>
        <w:rPr>
          <w:spacing w:val="-19"/>
          <w:w w:val="110"/>
        </w:rPr>
        <w:t xml:space="preserve"> </w:t>
      </w:r>
      <w:r>
        <w:rPr>
          <w:w w:val="110"/>
        </w:rPr>
        <w:t>lexicalized</w:t>
      </w:r>
      <w:r>
        <w:rPr>
          <w:spacing w:val="-18"/>
          <w:w w:val="110"/>
        </w:rPr>
        <w:t xml:space="preserve"> </w:t>
      </w:r>
      <w:r>
        <w:rPr>
          <w:w w:val="110"/>
        </w:rPr>
        <w:t>at</w:t>
      </w:r>
      <w:r>
        <w:rPr>
          <w:spacing w:val="-19"/>
          <w:w w:val="110"/>
        </w:rPr>
        <w:t xml:space="preserve"> </w:t>
      </w:r>
      <w:r>
        <w:rPr>
          <w:w w:val="110"/>
        </w:rPr>
        <w:t>present,</w:t>
      </w:r>
      <w:r>
        <w:rPr>
          <w:spacing w:val="-16"/>
          <w:w w:val="110"/>
        </w:rPr>
        <w:t xml:space="preserve"> </w:t>
      </w:r>
      <w:r>
        <w:rPr>
          <w:w w:val="110"/>
        </w:rPr>
        <w:t>as</w:t>
      </w:r>
      <w:r>
        <w:rPr>
          <w:spacing w:val="-18"/>
          <w:w w:val="110"/>
        </w:rPr>
        <w:t xml:space="preserve"> </w:t>
      </w:r>
      <w:r>
        <w:rPr>
          <w:w w:val="110"/>
        </w:rPr>
        <w:t>well</w:t>
      </w:r>
      <w:r>
        <w:rPr>
          <w:spacing w:val="-18"/>
          <w:w w:val="110"/>
        </w:rPr>
        <w:t xml:space="preserve"> </w:t>
      </w:r>
      <w:r>
        <w:rPr>
          <w:w w:val="110"/>
        </w:rPr>
        <w:t>as</w:t>
      </w:r>
      <w:r>
        <w:rPr>
          <w:spacing w:val="-19"/>
          <w:w w:val="110"/>
        </w:rPr>
        <w:t xml:space="preserve"> </w:t>
      </w:r>
      <w:r>
        <w:rPr>
          <w:w w:val="110"/>
        </w:rPr>
        <w:t>the</w:t>
      </w:r>
      <w:r>
        <w:rPr>
          <w:spacing w:val="-18"/>
          <w:w w:val="110"/>
        </w:rPr>
        <w:t xml:space="preserve"> </w:t>
      </w:r>
      <w:r>
        <w:rPr>
          <w:w w:val="110"/>
        </w:rPr>
        <w:t>frequent</w:t>
      </w:r>
      <w:r>
        <w:rPr>
          <w:spacing w:val="-18"/>
          <w:w w:val="110"/>
        </w:rPr>
        <w:t xml:space="preserve"> </w:t>
      </w:r>
      <w:r>
        <w:rPr>
          <w:w w:val="110"/>
        </w:rPr>
        <w:t>compounds</w:t>
      </w:r>
      <w:r>
        <w:rPr>
          <w:spacing w:val="-19"/>
          <w:w w:val="110"/>
        </w:rPr>
        <w:t xml:space="preserve"> </w:t>
      </w:r>
      <w:r>
        <w:rPr>
          <w:w w:val="110"/>
        </w:rPr>
        <w:t>built</w:t>
      </w:r>
      <w:r>
        <w:rPr>
          <w:spacing w:val="-18"/>
          <w:w w:val="110"/>
        </w:rPr>
        <w:t xml:space="preserve"> </w:t>
      </w:r>
      <w:r>
        <w:rPr>
          <w:w w:val="110"/>
        </w:rPr>
        <w:t>with</w:t>
      </w:r>
      <w:r>
        <w:rPr>
          <w:spacing w:val="-18"/>
          <w:w w:val="110"/>
        </w:rPr>
        <w:t xml:space="preserve"> </w:t>
      </w:r>
      <w:r>
        <w:rPr>
          <w:w w:val="110"/>
        </w:rPr>
        <w:t xml:space="preserve">particles </w:t>
      </w:r>
      <w:proofErr w:type="spellStart"/>
      <w:r>
        <w:rPr>
          <w:i/>
          <w:w w:val="110"/>
        </w:rPr>
        <w:t>su</w:t>
      </w:r>
      <w:proofErr w:type="spellEnd"/>
      <w:r>
        <w:rPr>
          <w:i/>
          <w:w w:val="110"/>
        </w:rPr>
        <w:t>-</w:t>
      </w:r>
      <w:r>
        <w:rPr>
          <w:w w:val="110"/>
        </w:rPr>
        <w:t xml:space="preserve">, </w:t>
      </w:r>
      <w:r>
        <w:rPr>
          <w:i/>
          <w:w w:val="110"/>
        </w:rPr>
        <w:t>dur-</w:t>
      </w:r>
      <w:r>
        <w:rPr>
          <w:w w:val="110"/>
        </w:rPr>
        <w:t xml:space="preserve">, </w:t>
      </w:r>
      <w:proofErr w:type="spellStart"/>
      <w:r>
        <w:rPr>
          <w:i/>
          <w:w w:val="110"/>
        </w:rPr>
        <w:t>sa</w:t>
      </w:r>
      <w:proofErr w:type="spellEnd"/>
      <w:r>
        <w:rPr>
          <w:i/>
          <w:w w:val="110"/>
        </w:rPr>
        <w:t>-</w:t>
      </w:r>
      <w:r>
        <w:rPr>
          <w:w w:val="110"/>
        </w:rPr>
        <w:t xml:space="preserve">, </w:t>
      </w:r>
      <w:r>
        <w:rPr>
          <w:i/>
          <w:w w:val="110"/>
        </w:rPr>
        <w:t>vi-</w:t>
      </w:r>
      <w:r>
        <w:rPr>
          <w:w w:val="110"/>
        </w:rPr>
        <w:t>,</w:t>
      </w:r>
      <w:r>
        <w:rPr>
          <w:spacing w:val="41"/>
          <w:w w:val="110"/>
        </w:rPr>
        <w:t xml:space="preserve"> </w:t>
      </w:r>
      <w:r>
        <w:rPr>
          <w:w w:val="110"/>
        </w:rPr>
        <w:t>etc.</w:t>
      </w:r>
    </w:p>
    <w:p w:rsidR="007C4C6D" w:rsidRDefault="00DD7F1E" w:rsidP="00BC7BE2">
      <w:pPr>
        <w:pStyle w:val="Corpsdetexte"/>
        <w:spacing w:line="249" w:lineRule="auto"/>
        <w:ind w:left="955" w:right="968" w:firstLine="298"/>
        <w:jc w:val="both"/>
        <w:sectPr w:rsidR="007C4C6D">
          <w:pgSz w:w="12240" w:h="15840"/>
          <w:pgMar w:top="1500" w:right="1720" w:bottom="2000" w:left="1720" w:header="0" w:footer="1812" w:gutter="0"/>
          <w:cols w:space="720"/>
        </w:sectPr>
      </w:pPr>
      <w:r>
        <w:rPr>
          <w:w w:val="105"/>
        </w:rPr>
        <w:t xml:space="preserve">Similarly, </w:t>
      </w:r>
      <w:proofErr w:type="spellStart"/>
      <w:r>
        <w:rPr>
          <w:i/>
          <w:w w:val="105"/>
        </w:rPr>
        <w:t>prādi</w:t>
      </w:r>
      <w:proofErr w:type="spellEnd"/>
      <w:r>
        <w:rPr>
          <w:i/>
          <w:w w:val="105"/>
        </w:rPr>
        <w:t xml:space="preserve"> </w:t>
      </w:r>
      <w:r>
        <w:rPr>
          <w:w w:val="105"/>
        </w:rPr>
        <w:t xml:space="preserve">compounds are not generative. These are exocentric </w:t>
      </w:r>
      <w:r>
        <w:rPr>
          <w:spacing w:val="-3"/>
          <w:w w:val="105"/>
        </w:rPr>
        <w:t>[</w:t>
      </w:r>
      <w:r>
        <w:rPr>
          <w:i/>
          <w:spacing w:val="-3"/>
          <w:w w:val="105"/>
        </w:rPr>
        <w:t xml:space="preserve">bahu- </w:t>
      </w:r>
      <w:proofErr w:type="spellStart"/>
      <w:r>
        <w:rPr>
          <w:i/>
          <w:w w:val="105"/>
        </w:rPr>
        <w:t>vrīhi</w:t>
      </w:r>
      <w:proofErr w:type="spellEnd"/>
      <w:r>
        <w:rPr>
          <w:w w:val="105"/>
        </w:rPr>
        <w:t>] constructs, whose first member is a preposition [</w:t>
      </w:r>
      <w:proofErr w:type="spellStart"/>
      <w:r>
        <w:rPr>
          <w:i/>
          <w:w w:val="105"/>
        </w:rPr>
        <w:t>karmapravacanīya</w:t>
      </w:r>
      <w:proofErr w:type="spellEnd"/>
      <w:r>
        <w:rPr>
          <w:w w:val="105"/>
        </w:rPr>
        <w:t xml:space="preserve">]. </w:t>
      </w:r>
      <w:r>
        <w:rPr>
          <w:spacing w:val="-3"/>
          <w:w w:val="105"/>
        </w:rPr>
        <w:t xml:space="preserve">At </w:t>
      </w:r>
      <w:r>
        <w:rPr>
          <w:w w:val="105"/>
        </w:rPr>
        <w:t xml:space="preserve">present, they are not systematically generated, and must </w:t>
      </w:r>
      <w:r>
        <w:rPr>
          <w:spacing w:val="2"/>
          <w:w w:val="105"/>
        </w:rPr>
        <w:t xml:space="preserve">be </w:t>
      </w:r>
      <w:r>
        <w:rPr>
          <w:w w:val="105"/>
        </w:rPr>
        <w:t>lexicalized. When the</w:t>
      </w:r>
      <w:r w:rsidR="00626132">
        <w:rPr>
          <w:w w:val="105"/>
        </w:rPr>
        <w:t>ir</w:t>
      </w:r>
      <w:r>
        <w:rPr>
          <w:w w:val="105"/>
        </w:rPr>
        <w:t xml:space="preserve"> </w:t>
      </w:r>
      <w:proofErr w:type="spellStart"/>
      <w:r>
        <w:rPr>
          <w:i/>
          <w:w w:val="105"/>
        </w:rPr>
        <w:t>uttarapada</w:t>
      </w:r>
      <w:proofErr w:type="spellEnd"/>
      <w:r>
        <w:rPr>
          <w:i/>
          <w:w w:val="105"/>
        </w:rPr>
        <w:t xml:space="preserve"> </w:t>
      </w:r>
      <w:r>
        <w:rPr>
          <w:w w:val="105"/>
        </w:rPr>
        <w:t xml:space="preserve">(2nd constituent) is a </w:t>
      </w:r>
      <w:proofErr w:type="spellStart"/>
      <w:r>
        <w:rPr>
          <w:i/>
          <w:w w:val="105"/>
        </w:rPr>
        <w:t>kṛdanta</w:t>
      </w:r>
      <w:proofErr w:type="spellEnd"/>
      <w:r>
        <w:rPr>
          <w:w w:val="105"/>
        </w:rPr>
        <w:t xml:space="preserve">, there may </w:t>
      </w:r>
      <w:r>
        <w:rPr>
          <w:spacing w:val="2"/>
          <w:w w:val="105"/>
        </w:rPr>
        <w:t xml:space="preserve">be </w:t>
      </w:r>
      <w:r>
        <w:rPr>
          <w:w w:val="105"/>
        </w:rPr>
        <w:t>ambiguity with the role</w:t>
      </w:r>
      <w:r>
        <w:rPr>
          <w:spacing w:val="22"/>
          <w:w w:val="105"/>
        </w:rPr>
        <w:t xml:space="preserve"> </w:t>
      </w:r>
      <w:r>
        <w:rPr>
          <w:w w:val="105"/>
        </w:rPr>
        <w:t>of</w:t>
      </w:r>
      <w:r>
        <w:rPr>
          <w:spacing w:val="23"/>
          <w:w w:val="105"/>
        </w:rPr>
        <w:t xml:space="preserve"> </w:t>
      </w:r>
      <w:r>
        <w:rPr>
          <w:w w:val="105"/>
        </w:rPr>
        <w:t>the</w:t>
      </w:r>
      <w:r>
        <w:rPr>
          <w:spacing w:val="23"/>
          <w:w w:val="105"/>
        </w:rPr>
        <w:t xml:space="preserve"> </w:t>
      </w:r>
      <w:r>
        <w:rPr>
          <w:w w:val="105"/>
        </w:rPr>
        <w:t>preposition</w:t>
      </w:r>
      <w:r>
        <w:rPr>
          <w:spacing w:val="22"/>
          <w:w w:val="105"/>
        </w:rPr>
        <w:t xml:space="preserve"> </w:t>
      </w:r>
      <w:r>
        <w:rPr>
          <w:w w:val="105"/>
        </w:rPr>
        <w:t>as</w:t>
      </w:r>
      <w:r>
        <w:rPr>
          <w:spacing w:val="23"/>
          <w:w w:val="105"/>
        </w:rPr>
        <w:t xml:space="preserve"> </w:t>
      </w:r>
      <w:r>
        <w:rPr>
          <w:w w:val="105"/>
        </w:rPr>
        <w:t>a</w:t>
      </w:r>
      <w:r>
        <w:rPr>
          <w:spacing w:val="23"/>
          <w:w w:val="105"/>
        </w:rPr>
        <w:t xml:space="preserve"> </w:t>
      </w:r>
      <w:r>
        <w:rPr>
          <w:w w:val="105"/>
        </w:rPr>
        <w:t>preverb</w:t>
      </w:r>
      <w:r>
        <w:rPr>
          <w:spacing w:val="23"/>
          <w:w w:val="105"/>
        </w:rPr>
        <w:t xml:space="preserve"> </w:t>
      </w:r>
      <w:r>
        <w:rPr>
          <w:w w:val="105"/>
        </w:rPr>
        <w:t>(</w:t>
      </w:r>
      <w:proofErr w:type="spellStart"/>
      <w:r>
        <w:rPr>
          <w:i/>
          <w:w w:val="105"/>
        </w:rPr>
        <w:t>upasarga</w:t>
      </w:r>
      <w:proofErr w:type="spellEnd"/>
      <w:r>
        <w:rPr>
          <w:w w:val="105"/>
        </w:rPr>
        <w:t>)</w:t>
      </w:r>
      <w:r>
        <w:rPr>
          <w:spacing w:val="22"/>
          <w:w w:val="105"/>
        </w:rPr>
        <w:t xml:space="preserve"> </w:t>
      </w:r>
      <w:r>
        <w:rPr>
          <w:w w:val="105"/>
        </w:rPr>
        <w:t>co-</w:t>
      </w:r>
      <w:proofErr w:type="spellStart"/>
      <w:r>
        <w:rPr>
          <w:w w:val="105"/>
        </w:rPr>
        <w:t>denotional</w:t>
      </w:r>
      <w:proofErr w:type="spellEnd"/>
      <w:r>
        <w:rPr>
          <w:spacing w:val="23"/>
          <w:w w:val="105"/>
        </w:rPr>
        <w:t xml:space="preserve"> </w:t>
      </w:r>
      <w:r>
        <w:rPr>
          <w:w w:val="105"/>
        </w:rPr>
        <w:t>with</w:t>
      </w:r>
      <w:r>
        <w:rPr>
          <w:spacing w:val="23"/>
          <w:w w:val="105"/>
        </w:rPr>
        <w:t xml:space="preserve"> </w:t>
      </w:r>
      <w:r>
        <w:rPr>
          <w:w w:val="105"/>
        </w:rPr>
        <w:t>the</w:t>
      </w:r>
      <w:r>
        <w:rPr>
          <w:spacing w:val="22"/>
          <w:w w:val="105"/>
        </w:rPr>
        <w:t xml:space="preserve"> </w:t>
      </w:r>
      <w:proofErr w:type="spellStart"/>
      <w:r>
        <w:rPr>
          <w:i/>
          <w:w w:val="105"/>
        </w:rPr>
        <w:t>kṛdanta</w:t>
      </w:r>
      <w:proofErr w:type="spellEnd"/>
      <w:r>
        <w:rPr>
          <w:w w:val="105"/>
        </w:rPr>
        <w:t>.</w:t>
      </w: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10"/>
        </w:rPr>
        <w:t xml:space="preserve">These are completely different constructions. </w:t>
      </w:r>
      <w:r>
        <w:rPr>
          <w:spacing w:val="-6"/>
          <w:w w:val="110"/>
        </w:rPr>
        <w:t xml:space="preserve">For </w:t>
      </w:r>
      <w:r>
        <w:rPr>
          <w:w w:val="110"/>
        </w:rPr>
        <w:t xml:space="preserve">instance, take </w:t>
      </w:r>
      <w:proofErr w:type="spellStart"/>
      <w:r>
        <w:rPr>
          <w:i/>
          <w:w w:val="110"/>
        </w:rPr>
        <w:t>nāyakaḥ</w:t>
      </w:r>
      <w:proofErr w:type="spellEnd"/>
      <w:r>
        <w:rPr>
          <w:w w:val="110"/>
        </w:rPr>
        <w:t xml:space="preserve">, </w:t>
      </w:r>
      <w:r>
        <w:rPr>
          <w:spacing w:val="-6"/>
          <w:w w:val="110"/>
        </w:rPr>
        <w:t xml:space="preserve">an </w:t>
      </w:r>
      <w:r>
        <w:rPr>
          <w:w w:val="110"/>
        </w:rPr>
        <w:t xml:space="preserve">agent noun of root </w:t>
      </w:r>
      <w:proofErr w:type="spellStart"/>
      <w:r>
        <w:rPr>
          <w:i/>
          <w:w w:val="110"/>
        </w:rPr>
        <w:t>nī</w:t>
      </w:r>
      <w:proofErr w:type="spellEnd"/>
      <w:r>
        <w:rPr>
          <w:w w:val="110"/>
        </w:rPr>
        <w:t xml:space="preserve">, meaning </w:t>
      </w:r>
      <w:r>
        <w:rPr>
          <w:spacing w:val="-4"/>
          <w:w w:val="110"/>
        </w:rPr>
        <w:t xml:space="preserve">“leader”. </w:t>
      </w:r>
      <w:r>
        <w:rPr>
          <w:w w:val="110"/>
        </w:rPr>
        <w:t xml:space="preserve">It may </w:t>
      </w:r>
      <w:r>
        <w:rPr>
          <w:spacing w:val="2"/>
          <w:w w:val="110"/>
        </w:rPr>
        <w:t xml:space="preserve">be </w:t>
      </w:r>
      <w:r>
        <w:rPr>
          <w:w w:val="110"/>
        </w:rPr>
        <w:t xml:space="preserve">preceded </w:t>
      </w:r>
      <w:r>
        <w:rPr>
          <w:spacing w:val="-3"/>
          <w:w w:val="110"/>
        </w:rPr>
        <w:t xml:space="preserve">by </w:t>
      </w:r>
      <w:proofErr w:type="spellStart"/>
      <w:r>
        <w:rPr>
          <w:i/>
          <w:w w:val="110"/>
        </w:rPr>
        <w:t>upasarga</w:t>
      </w:r>
      <w:proofErr w:type="spellEnd"/>
      <w:r>
        <w:rPr>
          <w:i/>
          <w:spacing w:val="-32"/>
          <w:w w:val="110"/>
        </w:rPr>
        <w:t xml:space="preserve"> </w:t>
      </w:r>
      <w:proofErr w:type="spellStart"/>
      <w:r>
        <w:rPr>
          <w:i/>
          <w:w w:val="110"/>
        </w:rPr>
        <w:t>pra</w:t>
      </w:r>
      <w:proofErr w:type="spellEnd"/>
      <w:r>
        <w:rPr>
          <w:i/>
          <w:w w:val="110"/>
        </w:rPr>
        <w:t>-</w:t>
      </w:r>
      <w:r>
        <w:rPr>
          <w:w w:val="110"/>
        </w:rPr>
        <w:t xml:space="preserve">, leading to </w:t>
      </w:r>
      <w:proofErr w:type="spellStart"/>
      <w:r>
        <w:rPr>
          <w:i/>
          <w:w w:val="110"/>
        </w:rPr>
        <w:t>kṛdanta</w:t>
      </w:r>
      <w:proofErr w:type="spellEnd"/>
      <w:r>
        <w:rPr>
          <w:i/>
          <w:w w:val="110"/>
        </w:rPr>
        <w:t xml:space="preserve"> </w:t>
      </w:r>
      <w:proofErr w:type="spellStart"/>
      <w:r>
        <w:rPr>
          <w:i/>
          <w:w w:val="110"/>
        </w:rPr>
        <w:t>praṇāyakaḥ</w:t>
      </w:r>
      <w:proofErr w:type="spellEnd"/>
      <w:r>
        <w:rPr>
          <w:w w:val="110"/>
        </w:rPr>
        <w:t xml:space="preserve">, meaning </w:t>
      </w:r>
      <w:r>
        <w:rPr>
          <w:spacing w:val="-3"/>
          <w:w w:val="110"/>
        </w:rPr>
        <w:t xml:space="preserve">“commander”. </w:t>
      </w:r>
      <w:r>
        <w:rPr>
          <w:w w:val="110"/>
        </w:rPr>
        <w:t xml:space="preserve">But it may also form with the same preposition a </w:t>
      </w:r>
      <w:proofErr w:type="spellStart"/>
      <w:r>
        <w:rPr>
          <w:i/>
          <w:w w:val="110"/>
        </w:rPr>
        <w:t>prādi</w:t>
      </w:r>
      <w:proofErr w:type="spellEnd"/>
      <w:r>
        <w:rPr>
          <w:i/>
          <w:w w:val="110"/>
        </w:rPr>
        <w:t xml:space="preserve"> </w:t>
      </w:r>
      <w:r>
        <w:rPr>
          <w:w w:val="110"/>
        </w:rPr>
        <w:t xml:space="preserve">compound </w:t>
      </w:r>
      <w:proofErr w:type="spellStart"/>
      <w:r>
        <w:rPr>
          <w:i/>
          <w:w w:val="110"/>
        </w:rPr>
        <w:t>pranāyakaḥ</w:t>
      </w:r>
      <w:proofErr w:type="spellEnd"/>
      <w:r>
        <w:rPr>
          <w:w w:val="110"/>
        </w:rPr>
        <w:t xml:space="preserve">, now an </w:t>
      </w:r>
      <w:r>
        <w:rPr>
          <w:spacing w:val="-3"/>
          <w:w w:val="110"/>
        </w:rPr>
        <w:t xml:space="preserve">adjective </w:t>
      </w:r>
      <w:r>
        <w:rPr>
          <w:w w:val="110"/>
        </w:rPr>
        <w:t xml:space="preserve">meaning “without </w:t>
      </w:r>
      <w:r>
        <w:rPr>
          <w:spacing w:val="-5"/>
          <w:w w:val="110"/>
        </w:rPr>
        <w:t xml:space="preserve">chief”. </w:t>
      </w:r>
      <w:r>
        <w:rPr>
          <w:w w:val="110"/>
        </w:rPr>
        <w:t xml:space="preserve">Here </w:t>
      </w:r>
      <w:r>
        <w:rPr>
          <w:spacing w:val="-3"/>
          <w:w w:val="110"/>
        </w:rPr>
        <w:t xml:space="preserve">we </w:t>
      </w:r>
      <w:r>
        <w:rPr>
          <w:w w:val="110"/>
        </w:rPr>
        <w:t xml:space="preserve">are </w:t>
      </w:r>
      <w:r>
        <w:rPr>
          <w:spacing w:val="-4"/>
          <w:w w:val="110"/>
        </w:rPr>
        <w:t xml:space="preserve">lucky, </w:t>
      </w:r>
      <w:r>
        <w:rPr>
          <w:w w:val="110"/>
        </w:rPr>
        <w:t xml:space="preserve">since the retroflexion induced </w:t>
      </w:r>
      <w:r>
        <w:rPr>
          <w:spacing w:val="-3"/>
          <w:w w:val="110"/>
        </w:rPr>
        <w:t xml:space="preserve">by </w:t>
      </w:r>
      <w:r>
        <w:rPr>
          <w:w w:val="110"/>
        </w:rPr>
        <w:t xml:space="preserve">the closer co-denotative junction is an indication of their difference. But </w:t>
      </w:r>
      <w:r>
        <w:rPr>
          <w:spacing w:val="-7"/>
          <w:w w:val="110"/>
        </w:rPr>
        <w:t xml:space="preserve">in </w:t>
      </w:r>
      <w:r>
        <w:rPr>
          <w:w w:val="110"/>
        </w:rPr>
        <w:t>many</w:t>
      </w:r>
      <w:r>
        <w:rPr>
          <w:spacing w:val="-8"/>
          <w:w w:val="110"/>
        </w:rPr>
        <w:t xml:space="preserve"> </w:t>
      </w:r>
      <w:proofErr w:type="gramStart"/>
      <w:r>
        <w:rPr>
          <w:w w:val="110"/>
        </w:rPr>
        <w:t>cases</w:t>
      </w:r>
      <w:proofErr w:type="gramEnd"/>
      <w:r w:rsidR="0061707F">
        <w:rPr>
          <w:spacing w:val="-8"/>
          <w:w w:val="110"/>
        </w:rPr>
        <w:t xml:space="preserve"> </w:t>
      </w:r>
      <w:r>
        <w:rPr>
          <w:spacing w:val="-3"/>
          <w:w w:val="110"/>
        </w:rPr>
        <w:t>we</w:t>
      </w:r>
      <w:r>
        <w:rPr>
          <w:spacing w:val="-8"/>
          <w:w w:val="110"/>
        </w:rPr>
        <w:t xml:space="preserve"> </w:t>
      </w:r>
      <w:r w:rsidR="00405CA7">
        <w:rPr>
          <w:w w:val="110"/>
        </w:rPr>
        <w:t>shall</w:t>
      </w:r>
      <w:r>
        <w:rPr>
          <w:spacing w:val="-8"/>
          <w:w w:val="110"/>
        </w:rPr>
        <w:t xml:space="preserve"> </w:t>
      </w:r>
      <w:r>
        <w:rPr>
          <w:w w:val="110"/>
        </w:rPr>
        <w:t>get</w:t>
      </w:r>
      <w:r>
        <w:rPr>
          <w:spacing w:val="-8"/>
          <w:w w:val="110"/>
        </w:rPr>
        <w:t xml:space="preserve"> </w:t>
      </w:r>
      <w:r>
        <w:rPr>
          <w:w w:val="110"/>
        </w:rPr>
        <w:t>the</w:t>
      </w:r>
      <w:r>
        <w:rPr>
          <w:spacing w:val="-8"/>
          <w:w w:val="110"/>
        </w:rPr>
        <w:t xml:space="preserve"> </w:t>
      </w:r>
      <w:r>
        <w:rPr>
          <w:w w:val="110"/>
        </w:rPr>
        <w:t>same</w:t>
      </w:r>
      <w:r>
        <w:rPr>
          <w:spacing w:val="-8"/>
          <w:w w:val="110"/>
        </w:rPr>
        <w:t xml:space="preserve"> </w:t>
      </w:r>
      <w:proofErr w:type="spellStart"/>
      <w:r>
        <w:rPr>
          <w:i/>
          <w:w w:val="110"/>
        </w:rPr>
        <w:t>prātipadika</w:t>
      </w:r>
      <w:proofErr w:type="spellEnd"/>
      <w:r>
        <w:rPr>
          <w:w w:val="110"/>
        </w:rPr>
        <w:t>.</w:t>
      </w:r>
      <w:r>
        <w:rPr>
          <w:spacing w:val="9"/>
          <w:w w:val="110"/>
        </w:rPr>
        <w:t xml:space="preserve"> </w:t>
      </w:r>
      <w:r>
        <w:rPr>
          <w:w w:val="110"/>
        </w:rPr>
        <w:t>Th</w:t>
      </w:r>
      <w:r w:rsidR="0061707F">
        <w:rPr>
          <w:w w:val="110"/>
        </w:rPr>
        <w:t>us,</w:t>
      </w:r>
      <w:r>
        <w:rPr>
          <w:spacing w:val="-8"/>
          <w:w w:val="110"/>
        </w:rPr>
        <w:t xml:space="preserve"> </w:t>
      </w:r>
      <w:r>
        <w:rPr>
          <w:spacing w:val="-3"/>
          <w:w w:val="110"/>
        </w:rPr>
        <w:t>we</w:t>
      </w:r>
      <w:r>
        <w:rPr>
          <w:spacing w:val="-8"/>
          <w:w w:val="110"/>
        </w:rPr>
        <w:t xml:space="preserve"> </w:t>
      </w:r>
      <w:r>
        <w:rPr>
          <w:spacing w:val="-3"/>
          <w:w w:val="110"/>
        </w:rPr>
        <w:t>have</w:t>
      </w:r>
      <w:r>
        <w:rPr>
          <w:spacing w:val="-7"/>
          <w:w w:val="110"/>
        </w:rPr>
        <w:t xml:space="preserve"> </w:t>
      </w:r>
      <w:r>
        <w:rPr>
          <w:w w:val="110"/>
        </w:rPr>
        <w:t>a</w:t>
      </w:r>
      <w:r>
        <w:rPr>
          <w:spacing w:val="-8"/>
          <w:w w:val="110"/>
        </w:rPr>
        <w:t xml:space="preserve"> </w:t>
      </w:r>
      <w:r>
        <w:rPr>
          <w:w w:val="110"/>
        </w:rPr>
        <w:t>genuine</w:t>
      </w:r>
      <w:r>
        <w:rPr>
          <w:spacing w:val="-8"/>
          <w:w w:val="110"/>
        </w:rPr>
        <w:t xml:space="preserve"> </w:t>
      </w:r>
      <w:r>
        <w:rPr>
          <w:w w:val="110"/>
        </w:rPr>
        <w:t>ambiguity</w:t>
      </w:r>
      <w:r>
        <w:rPr>
          <w:spacing w:val="-13"/>
          <w:w w:val="110"/>
        </w:rPr>
        <w:t xml:space="preserve"> </w:t>
      </w:r>
      <w:r>
        <w:rPr>
          <w:w w:val="110"/>
        </w:rPr>
        <w:t>in</w:t>
      </w:r>
      <w:r>
        <w:rPr>
          <w:spacing w:val="-13"/>
          <w:w w:val="110"/>
        </w:rPr>
        <w:t xml:space="preserve"> </w:t>
      </w:r>
      <w:r>
        <w:rPr>
          <w:w w:val="110"/>
        </w:rPr>
        <w:t>a</w:t>
      </w:r>
      <w:r>
        <w:rPr>
          <w:spacing w:val="-13"/>
          <w:w w:val="110"/>
        </w:rPr>
        <w:t xml:space="preserve"> </w:t>
      </w:r>
      <w:r>
        <w:rPr>
          <w:w w:val="110"/>
        </w:rPr>
        <w:t>word</w:t>
      </w:r>
      <w:r>
        <w:rPr>
          <w:spacing w:val="-13"/>
          <w:w w:val="110"/>
        </w:rPr>
        <w:t xml:space="preserve"> </w:t>
      </w:r>
      <w:r w:rsidR="00405CA7">
        <w:rPr>
          <w:w w:val="110"/>
        </w:rPr>
        <w:t>such as</w:t>
      </w:r>
      <w:r>
        <w:rPr>
          <w:spacing w:val="-13"/>
          <w:w w:val="110"/>
        </w:rPr>
        <w:t xml:space="preserve"> </w:t>
      </w:r>
      <w:proofErr w:type="spellStart"/>
      <w:r>
        <w:rPr>
          <w:i/>
          <w:w w:val="110"/>
        </w:rPr>
        <w:t>nirvācyaḥ</w:t>
      </w:r>
      <w:proofErr w:type="spellEnd"/>
      <w:r>
        <w:rPr>
          <w:w w:val="110"/>
        </w:rPr>
        <w:t>.</w:t>
      </w:r>
      <w:r>
        <w:rPr>
          <w:spacing w:val="9"/>
          <w:w w:val="110"/>
        </w:rPr>
        <w:t xml:space="preserve"> </w:t>
      </w:r>
      <w:r>
        <w:rPr>
          <w:w w:val="110"/>
        </w:rPr>
        <w:t>Should</w:t>
      </w:r>
      <w:r>
        <w:rPr>
          <w:spacing w:val="-13"/>
          <w:w w:val="110"/>
        </w:rPr>
        <w:t xml:space="preserve"> </w:t>
      </w:r>
      <w:r>
        <w:rPr>
          <w:w w:val="110"/>
        </w:rPr>
        <w:t>it</w:t>
      </w:r>
      <w:r>
        <w:rPr>
          <w:spacing w:val="-13"/>
          <w:w w:val="110"/>
        </w:rPr>
        <w:t xml:space="preserve"> </w:t>
      </w:r>
      <w:r>
        <w:rPr>
          <w:spacing w:val="2"/>
          <w:w w:val="110"/>
        </w:rPr>
        <w:t>be</w:t>
      </w:r>
      <w:r>
        <w:rPr>
          <w:spacing w:val="-13"/>
          <w:w w:val="110"/>
        </w:rPr>
        <w:t xml:space="preserve"> </w:t>
      </w:r>
      <w:r w:rsidR="0061707F">
        <w:rPr>
          <w:w w:val="110"/>
        </w:rPr>
        <w:t>recognized as a</w:t>
      </w:r>
      <w:r>
        <w:rPr>
          <w:spacing w:val="-13"/>
          <w:w w:val="110"/>
        </w:rPr>
        <w:t xml:space="preserve"> </w:t>
      </w:r>
      <w:r>
        <w:rPr>
          <w:w w:val="110"/>
        </w:rPr>
        <w:t>compound,</w:t>
      </w:r>
      <w:r>
        <w:rPr>
          <w:spacing w:val="-12"/>
          <w:w w:val="110"/>
        </w:rPr>
        <w:t xml:space="preserve"> </w:t>
      </w:r>
      <w:r>
        <w:rPr>
          <w:w w:val="110"/>
        </w:rPr>
        <w:t>meaning</w:t>
      </w:r>
      <w:r>
        <w:rPr>
          <w:spacing w:val="-13"/>
          <w:w w:val="110"/>
        </w:rPr>
        <w:t xml:space="preserve"> </w:t>
      </w:r>
      <w:r>
        <w:rPr>
          <w:w w:val="110"/>
        </w:rPr>
        <w:t>“what</w:t>
      </w:r>
      <w:r>
        <w:rPr>
          <w:spacing w:val="-12"/>
          <w:w w:val="110"/>
        </w:rPr>
        <w:t xml:space="preserve"> </w:t>
      </w:r>
      <w:r>
        <w:rPr>
          <w:w w:val="110"/>
        </w:rPr>
        <w:t xml:space="preserve">should not </w:t>
      </w:r>
      <w:r>
        <w:rPr>
          <w:spacing w:val="2"/>
          <w:w w:val="110"/>
        </w:rPr>
        <w:t xml:space="preserve">be </w:t>
      </w:r>
      <w:r>
        <w:rPr>
          <w:w w:val="110"/>
        </w:rPr>
        <w:t xml:space="preserve">discussed”, or </w:t>
      </w:r>
      <w:r w:rsidR="0061707F">
        <w:rPr>
          <w:w w:val="110"/>
        </w:rPr>
        <w:t>as a</w:t>
      </w:r>
      <w:r>
        <w:rPr>
          <w:w w:val="110"/>
        </w:rPr>
        <w:t xml:space="preserve"> participle, meaning “what should </w:t>
      </w:r>
      <w:r>
        <w:rPr>
          <w:spacing w:val="2"/>
          <w:w w:val="110"/>
        </w:rPr>
        <w:t xml:space="preserve">be </w:t>
      </w:r>
      <w:r>
        <w:rPr>
          <w:w w:val="110"/>
        </w:rPr>
        <w:t>explained”</w:t>
      </w:r>
      <w:r w:rsidR="00405CA7">
        <w:rPr>
          <w:w w:val="110"/>
        </w:rPr>
        <w:t>?</w:t>
      </w:r>
    </w:p>
    <w:p w:rsidR="007C4C6D" w:rsidRDefault="00DD7F1E">
      <w:pPr>
        <w:pStyle w:val="Corpsdetexte"/>
        <w:spacing w:line="249" w:lineRule="auto"/>
        <w:ind w:left="955" w:right="968" w:firstLine="298"/>
        <w:jc w:val="both"/>
      </w:pPr>
      <w:r>
        <w:rPr>
          <w:w w:val="105"/>
        </w:rPr>
        <w:t xml:space="preserve">Note that this problem is not an ambiguity of Sanskrit, nor a problem </w:t>
      </w:r>
      <w:r>
        <w:rPr>
          <w:spacing w:val="-4"/>
          <w:w w:val="105"/>
        </w:rPr>
        <w:t xml:space="preserve">for </w:t>
      </w:r>
      <w:proofErr w:type="spellStart"/>
      <w:r>
        <w:rPr>
          <w:w w:val="105"/>
        </w:rPr>
        <w:t>Pāṇini</w:t>
      </w:r>
      <w:proofErr w:type="spellEnd"/>
      <w:r>
        <w:rPr>
          <w:w w:val="105"/>
        </w:rPr>
        <w:t xml:space="preserve">, who clearly distinguishes the </w:t>
      </w:r>
      <w:r>
        <w:rPr>
          <w:spacing w:val="-4"/>
          <w:w w:val="105"/>
        </w:rPr>
        <w:t xml:space="preserve">two </w:t>
      </w:r>
      <w:r>
        <w:rPr>
          <w:spacing w:val="-3"/>
          <w:w w:val="105"/>
        </w:rPr>
        <w:t xml:space="preserve">by </w:t>
      </w:r>
      <w:r>
        <w:rPr>
          <w:w w:val="105"/>
        </w:rPr>
        <w:t xml:space="preserve">their accent. It is an ambiguity of the writing convention of Classical Sanskrit, where the accent is not marked.  This is a source of difficulty for beginning students, </w:t>
      </w:r>
      <w:r w:rsidR="00CE2049">
        <w:rPr>
          <w:w w:val="105"/>
        </w:rPr>
        <w:t>e</w:t>
      </w:r>
      <w:r>
        <w:rPr>
          <w:w w:val="105"/>
        </w:rPr>
        <w:t>specially</w:t>
      </w:r>
      <w:r w:rsidR="0061707F">
        <w:rPr>
          <w:w w:val="105"/>
        </w:rPr>
        <w:t xml:space="preserve"> </w:t>
      </w:r>
      <w:r>
        <w:rPr>
          <w:w w:val="105"/>
        </w:rPr>
        <w:t xml:space="preserve">when </w:t>
      </w:r>
      <w:r w:rsidR="0061707F">
        <w:rPr>
          <w:w w:val="105"/>
        </w:rPr>
        <w:t>they use</w:t>
      </w:r>
      <w:r>
        <w:rPr>
          <w:w w:val="105"/>
        </w:rPr>
        <w:t xml:space="preserve"> a dictionary such as </w:t>
      </w:r>
      <w:proofErr w:type="spellStart"/>
      <w:r>
        <w:rPr>
          <w:w w:val="105"/>
        </w:rPr>
        <w:t>Monier</w:t>
      </w:r>
      <w:proofErr w:type="spellEnd"/>
      <w:r>
        <w:rPr>
          <w:w w:val="105"/>
        </w:rPr>
        <w:t xml:space="preserve">-Williams’, since the </w:t>
      </w:r>
      <w:r>
        <w:rPr>
          <w:spacing w:val="-4"/>
          <w:w w:val="105"/>
        </w:rPr>
        <w:t xml:space="preserve">two </w:t>
      </w:r>
      <w:r>
        <w:rPr>
          <w:w w:val="105"/>
        </w:rPr>
        <w:t xml:space="preserve">forms are far </w:t>
      </w:r>
      <w:r>
        <w:rPr>
          <w:spacing w:val="-5"/>
          <w:w w:val="105"/>
        </w:rPr>
        <w:t xml:space="preserve">away </w:t>
      </w:r>
      <w:r>
        <w:rPr>
          <w:w w:val="105"/>
        </w:rPr>
        <w:t>from each other in the entries order</w:t>
      </w:r>
      <w:r w:rsidR="0061707F">
        <w:rPr>
          <w:w w:val="105"/>
        </w:rPr>
        <w:t>ing</w:t>
      </w:r>
      <w:r>
        <w:rPr>
          <w:w w:val="105"/>
        </w:rPr>
        <w:t xml:space="preserve"> </w:t>
      </w:r>
      <w:r>
        <w:rPr>
          <w:spacing w:val="-9"/>
          <w:w w:val="105"/>
        </w:rPr>
        <w:t xml:space="preserve">We </w:t>
      </w:r>
      <w:r>
        <w:rPr>
          <w:spacing w:val="-3"/>
          <w:w w:val="105"/>
        </w:rPr>
        <w:t xml:space="preserve">have </w:t>
      </w:r>
      <w:r>
        <w:rPr>
          <w:w w:val="105"/>
        </w:rPr>
        <w:t xml:space="preserve">to understand better the productivity conditions of </w:t>
      </w:r>
      <w:proofErr w:type="spellStart"/>
      <w:r>
        <w:rPr>
          <w:i/>
          <w:w w:val="105"/>
        </w:rPr>
        <w:t>prādi</w:t>
      </w:r>
      <w:proofErr w:type="spellEnd"/>
      <w:r>
        <w:rPr>
          <w:i/>
          <w:w w:val="105"/>
        </w:rPr>
        <w:t xml:space="preserve"> </w:t>
      </w:r>
      <w:r>
        <w:rPr>
          <w:w w:val="105"/>
        </w:rPr>
        <w:t>compounds in order to understand the situations of ambiguity which demand proper lexicali</w:t>
      </w:r>
      <w:r w:rsidR="00405CA7">
        <w:rPr>
          <w:w w:val="105"/>
        </w:rPr>
        <w:t>z</w:t>
      </w:r>
      <w:r>
        <w:rPr>
          <w:w w:val="105"/>
        </w:rPr>
        <w:t xml:space="preserve">ation. In the example above, </w:t>
      </w:r>
      <w:proofErr w:type="spellStart"/>
      <w:r>
        <w:rPr>
          <w:i/>
          <w:w w:val="105"/>
        </w:rPr>
        <w:t>nirvācyaḥ</w:t>
      </w:r>
      <w:proofErr w:type="spellEnd"/>
      <w:r>
        <w:rPr>
          <w:i/>
          <w:w w:val="105"/>
        </w:rPr>
        <w:t xml:space="preserve"> </w:t>
      </w:r>
      <w:r>
        <w:rPr>
          <w:w w:val="105"/>
        </w:rPr>
        <w:t xml:space="preserve">returns </w:t>
      </w:r>
      <w:r>
        <w:rPr>
          <w:spacing w:val="-4"/>
          <w:w w:val="105"/>
        </w:rPr>
        <w:t xml:space="preserve">two </w:t>
      </w:r>
      <w:r>
        <w:rPr>
          <w:w w:val="105"/>
        </w:rPr>
        <w:t xml:space="preserve">solutions, the lexicalized </w:t>
      </w:r>
      <w:proofErr w:type="spellStart"/>
      <w:r>
        <w:rPr>
          <w:i/>
          <w:w w:val="105"/>
        </w:rPr>
        <w:t>prādi</w:t>
      </w:r>
      <w:proofErr w:type="spellEnd"/>
      <w:r>
        <w:rPr>
          <w:i/>
          <w:w w:val="105"/>
        </w:rPr>
        <w:t xml:space="preserve"> </w:t>
      </w:r>
      <w:r>
        <w:rPr>
          <w:w w:val="105"/>
        </w:rPr>
        <w:t xml:space="preserve">compound </w:t>
      </w:r>
      <w:r>
        <w:rPr>
          <w:i/>
          <w:w w:val="105"/>
        </w:rPr>
        <w:t>nirvācyaḥ</w:t>
      </w:r>
      <w:r>
        <w:rPr>
          <w:w w:val="105"/>
          <w:vertAlign w:val="subscript"/>
        </w:rPr>
        <w:t>1</w:t>
      </w:r>
      <w:r>
        <w:rPr>
          <w:w w:val="105"/>
        </w:rPr>
        <w:t xml:space="preserve">, and </w:t>
      </w:r>
      <w:r>
        <w:rPr>
          <w:i/>
          <w:w w:val="105"/>
        </w:rPr>
        <w:t>nirvācyaḥ</w:t>
      </w:r>
      <w:r>
        <w:rPr>
          <w:w w:val="105"/>
          <w:vertAlign w:val="subscript"/>
        </w:rPr>
        <w:t>2</w:t>
      </w:r>
      <w:r>
        <w:rPr>
          <w:w w:val="105"/>
        </w:rPr>
        <w:t>, analy</w:t>
      </w:r>
      <w:r w:rsidR="0061707F">
        <w:rPr>
          <w:w w:val="105"/>
        </w:rPr>
        <w:t>z</w:t>
      </w:r>
      <w:r>
        <w:rPr>
          <w:w w:val="105"/>
        </w:rPr>
        <w:t>ed</w:t>
      </w:r>
      <w:r>
        <w:rPr>
          <w:spacing w:val="13"/>
          <w:w w:val="105"/>
        </w:rPr>
        <w:t xml:space="preserve"> </w:t>
      </w:r>
      <w:r>
        <w:rPr>
          <w:w w:val="105"/>
        </w:rPr>
        <w:t>as</w:t>
      </w:r>
      <w:r>
        <w:rPr>
          <w:spacing w:val="14"/>
          <w:w w:val="105"/>
        </w:rPr>
        <w:t xml:space="preserve"> </w:t>
      </w:r>
      <w:r>
        <w:rPr>
          <w:w w:val="105"/>
        </w:rPr>
        <w:t>a</w:t>
      </w:r>
      <w:r>
        <w:rPr>
          <w:spacing w:val="14"/>
          <w:w w:val="105"/>
        </w:rPr>
        <w:t xml:space="preserve"> </w:t>
      </w:r>
      <w:r>
        <w:rPr>
          <w:w w:val="105"/>
        </w:rPr>
        <w:t>gerundive</w:t>
      </w:r>
      <w:r>
        <w:rPr>
          <w:spacing w:val="14"/>
          <w:w w:val="105"/>
        </w:rPr>
        <w:t xml:space="preserve"> </w:t>
      </w:r>
      <w:r>
        <w:rPr>
          <w:w w:val="105"/>
        </w:rPr>
        <w:t>participle</w:t>
      </w:r>
      <w:r>
        <w:rPr>
          <w:spacing w:val="14"/>
          <w:w w:val="105"/>
        </w:rPr>
        <w:t xml:space="preserve"> </w:t>
      </w:r>
      <w:r>
        <w:rPr>
          <w:w w:val="105"/>
        </w:rPr>
        <w:t>of</w:t>
      </w:r>
      <w:r>
        <w:rPr>
          <w:spacing w:val="14"/>
          <w:w w:val="105"/>
        </w:rPr>
        <w:t xml:space="preserve"> </w:t>
      </w:r>
      <w:r>
        <w:rPr>
          <w:w w:val="105"/>
        </w:rPr>
        <w:t>verb</w:t>
      </w:r>
      <w:r>
        <w:rPr>
          <w:spacing w:val="13"/>
          <w:w w:val="105"/>
        </w:rPr>
        <w:t xml:space="preserve"> </w:t>
      </w:r>
      <w:proofErr w:type="spellStart"/>
      <w:r>
        <w:rPr>
          <w:i/>
          <w:w w:val="105"/>
        </w:rPr>
        <w:t>nirvac</w:t>
      </w:r>
      <w:proofErr w:type="spellEnd"/>
      <w:r>
        <w:rPr>
          <w:w w:val="105"/>
        </w:rPr>
        <w:t>.</w:t>
      </w:r>
    </w:p>
    <w:p w:rsidR="007C4C6D" w:rsidRDefault="00DD7F1E" w:rsidP="0061707F">
      <w:pPr>
        <w:pStyle w:val="Corpsdetexte"/>
        <w:spacing w:line="249" w:lineRule="auto"/>
        <w:ind w:left="955" w:right="968" w:firstLine="298"/>
        <w:jc w:val="both"/>
      </w:pPr>
      <w:r>
        <w:rPr>
          <w:w w:val="105"/>
        </w:rPr>
        <w:t xml:space="preserve">Other compounds may </w:t>
      </w:r>
      <w:r>
        <w:rPr>
          <w:spacing w:val="2"/>
          <w:w w:val="105"/>
        </w:rPr>
        <w:t xml:space="preserve">be </w:t>
      </w:r>
      <w:r>
        <w:rPr>
          <w:w w:val="105"/>
        </w:rPr>
        <w:t xml:space="preserve">split between regular and </w:t>
      </w:r>
      <w:r w:rsidR="00405CA7">
        <w:rPr>
          <w:w w:val="105"/>
        </w:rPr>
        <w:t>non-</w:t>
      </w:r>
      <w:r>
        <w:rPr>
          <w:w w:val="105"/>
        </w:rPr>
        <w:t>regular compounds. Regular compounds use the stem form of their first component, and glue the</w:t>
      </w:r>
      <w:r w:rsidR="0061707F">
        <w:rPr>
          <w:w w:val="105"/>
        </w:rPr>
        <w:t xml:space="preserve"> two </w:t>
      </w:r>
      <w:r>
        <w:rPr>
          <w:w w:val="105"/>
        </w:rPr>
        <w:t xml:space="preserve">components using the standard inter-pada external sandhi. Those are </w:t>
      </w:r>
      <w:r>
        <w:rPr>
          <w:spacing w:val="-3"/>
          <w:w w:val="105"/>
        </w:rPr>
        <w:t>rec</w:t>
      </w:r>
      <w:r>
        <w:rPr>
          <w:w w:val="105"/>
        </w:rPr>
        <w:t>ognized</w:t>
      </w:r>
      <w:r w:rsidR="0061707F">
        <w:rPr>
          <w:w w:val="105"/>
        </w:rPr>
        <w:t xml:space="preserve"> </w:t>
      </w:r>
      <w:r>
        <w:rPr>
          <w:spacing w:val="-3"/>
          <w:w w:val="105"/>
        </w:rPr>
        <w:t xml:space="preserve">by </w:t>
      </w:r>
      <w:r>
        <w:rPr>
          <w:w w:val="105"/>
        </w:rPr>
        <w:t xml:space="preserve">our transducer, going through the </w:t>
      </w:r>
      <w:proofErr w:type="spellStart"/>
      <w:r>
        <w:rPr>
          <w:w w:val="105"/>
        </w:rPr>
        <w:t>Iic</w:t>
      </w:r>
      <w:proofErr w:type="spellEnd"/>
      <w:r>
        <w:rPr>
          <w:w w:val="105"/>
        </w:rPr>
        <w:t xml:space="preserve"> phase in the diagram </w:t>
      </w:r>
      <w:r>
        <w:rPr>
          <w:spacing w:val="-4"/>
          <w:w w:val="105"/>
        </w:rPr>
        <w:t xml:space="preserve">above. </w:t>
      </w:r>
      <w:r>
        <w:rPr>
          <w:spacing w:val="-3"/>
          <w:w w:val="105"/>
        </w:rPr>
        <w:t>Ho</w:t>
      </w:r>
      <w:r w:rsidR="0061707F">
        <w:rPr>
          <w:spacing w:val="-3"/>
          <w:w w:val="105"/>
        </w:rPr>
        <w:t>w</w:t>
      </w:r>
      <w:r>
        <w:rPr>
          <w:spacing w:val="-3"/>
          <w:w w:val="105"/>
        </w:rPr>
        <w:t xml:space="preserve">ever, </w:t>
      </w:r>
      <w:r>
        <w:rPr>
          <w:w w:val="105"/>
        </w:rPr>
        <w:t xml:space="preserve">iteration of compounding will </w:t>
      </w:r>
      <w:r>
        <w:rPr>
          <w:spacing w:val="2"/>
          <w:w w:val="105"/>
        </w:rPr>
        <w:t xml:space="preserve">be </w:t>
      </w:r>
      <w:r>
        <w:rPr>
          <w:w w:val="105"/>
        </w:rPr>
        <w:t xml:space="preserve">flattened in the segmenting </w:t>
      </w:r>
      <w:r>
        <w:rPr>
          <w:spacing w:val="-3"/>
          <w:w w:val="105"/>
        </w:rPr>
        <w:t xml:space="preserve">phase.  </w:t>
      </w:r>
      <w:r>
        <w:rPr>
          <w:w w:val="105"/>
        </w:rPr>
        <w:t xml:space="preserve">Thus (A-B)-C and A-(B-C) will </w:t>
      </w:r>
      <w:r w:rsidR="0061707F">
        <w:rPr>
          <w:w w:val="105"/>
        </w:rPr>
        <w:t xml:space="preserve">be </w:t>
      </w:r>
      <w:r>
        <w:rPr>
          <w:w w:val="105"/>
        </w:rPr>
        <w:t xml:space="preserve">both recognized as the linear sequence A-B-C: one needs an additional level of analysis in order to </w:t>
      </w:r>
      <w:r>
        <w:rPr>
          <w:spacing w:val="-3"/>
          <w:w w:val="105"/>
        </w:rPr>
        <w:t xml:space="preserve">favor </w:t>
      </w:r>
      <w:r>
        <w:rPr>
          <w:w w:val="105"/>
        </w:rPr>
        <w:t xml:space="preserve">one of the </w:t>
      </w:r>
      <w:r>
        <w:rPr>
          <w:spacing w:val="-4"/>
          <w:w w:val="105"/>
        </w:rPr>
        <w:t xml:space="preserve">two </w:t>
      </w:r>
      <w:r>
        <w:rPr>
          <w:w w:val="105"/>
        </w:rPr>
        <w:t>constructions.  The exocentric [</w:t>
      </w:r>
      <w:proofErr w:type="spellStart"/>
      <w:r>
        <w:rPr>
          <w:i/>
          <w:w w:val="105"/>
        </w:rPr>
        <w:t>bahuvrīhi</w:t>
      </w:r>
      <w:proofErr w:type="spellEnd"/>
      <w:r>
        <w:rPr>
          <w:w w:val="105"/>
        </w:rPr>
        <w:t xml:space="preserve">] compounds are recognized as adjectives in all genders, because </w:t>
      </w:r>
      <w:r>
        <w:rPr>
          <w:spacing w:val="-3"/>
          <w:w w:val="105"/>
        </w:rPr>
        <w:t xml:space="preserve">we </w:t>
      </w:r>
      <w:r>
        <w:rPr>
          <w:w w:val="105"/>
        </w:rPr>
        <w:t xml:space="preserve">generate in the </w:t>
      </w:r>
      <w:proofErr w:type="spellStart"/>
      <w:r>
        <w:rPr>
          <w:w w:val="105"/>
        </w:rPr>
        <w:t>Ifc</w:t>
      </w:r>
      <w:proofErr w:type="spellEnd"/>
      <w:r>
        <w:rPr>
          <w:w w:val="105"/>
        </w:rPr>
        <w:t xml:space="preserve"> banks the missing gender </w:t>
      </w:r>
      <w:r>
        <w:rPr>
          <w:spacing w:val="-3"/>
          <w:w w:val="105"/>
        </w:rPr>
        <w:t xml:space="preserve">forms </w:t>
      </w:r>
      <w:r>
        <w:rPr>
          <w:w w:val="105"/>
        </w:rPr>
        <w:t>of their right component.  Thus</w:t>
      </w:r>
      <w:r w:rsidR="00AC5C13">
        <w:rPr>
          <w:w w:val="105"/>
        </w:rPr>
        <w:t>,</w:t>
      </w:r>
      <w:r>
        <w:rPr>
          <w:w w:val="105"/>
        </w:rPr>
        <w:t xml:space="preserve"> neuter </w:t>
      </w:r>
      <w:proofErr w:type="spellStart"/>
      <w:r>
        <w:rPr>
          <w:i/>
          <w:w w:val="105"/>
        </w:rPr>
        <w:t>ambara</w:t>
      </w:r>
      <w:proofErr w:type="spellEnd"/>
      <w:r>
        <w:rPr>
          <w:i/>
          <w:w w:val="105"/>
        </w:rPr>
        <w:t xml:space="preserve"> </w:t>
      </w:r>
      <w:r>
        <w:rPr>
          <w:w w:val="105"/>
        </w:rPr>
        <w:t xml:space="preserve">(cloth) will generate a masculine pseudo-form </w:t>
      </w:r>
      <w:r>
        <w:rPr>
          <w:i/>
          <w:w w:val="105"/>
        </w:rPr>
        <w:t>-</w:t>
      </w:r>
      <w:proofErr w:type="spellStart"/>
      <w:r>
        <w:rPr>
          <w:i/>
          <w:w w:val="105"/>
        </w:rPr>
        <w:t>ambaraḥ</w:t>
      </w:r>
      <w:proofErr w:type="spellEnd"/>
      <w:r>
        <w:rPr>
          <w:i/>
          <w:w w:val="105"/>
        </w:rPr>
        <w:t xml:space="preserve"> </w:t>
      </w:r>
      <w:r>
        <w:rPr>
          <w:w w:val="105"/>
        </w:rPr>
        <w:t xml:space="preserve">in lexicon </w:t>
      </w:r>
      <w:proofErr w:type="spellStart"/>
      <w:r>
        <w:rPr>
          <w:w w:val="105"/>
        </w:rPr>
        <w:t>Ifc</w:t>
      </w:r>
      <w:proofErr w:type="spellEnd"/>
      <w:r>
        <w:rPr>
          <w:w w:val="105"/>
        </w:rPr>
        <w:t xml:space="preserve">, usable to recognize e.g. </w:t>
      </w:r>
      <w:proofErr w:type="spellStart"/>
      <w:r>
        <w:rPr>
          <w:i/>
          <w:w w:val="105"/>
        </w:rPr>
        <w:t>pītāmbaraḥ</w:t>
      </w:r>
      <w:proofErr w:type="spellEnd"/>
      <w:r>
        <w:rPr>
          <w:i/>
          <w:w w:val="105"/>
        </w:rPr>
        <w:t xml:space="preserve"> </w:t>
      </w:r>
      <w:r>
        <w:rPr>
          <w:w w:val="105"/>
        </w:rPr>
        <w:t>(</w:t>
      </w:r>
      <w:r w:rsidR="0061707F">
        <w:rPr>
          <w:w w:val="105"/>
        </w:rPr>
        <w:t xml:space="preserve">he </w:t>
      </w:r>
      <w:r>
        <w:rPr>
          <w:w w:val="105"/>
        </w:rPr>
        <w:t xml:space="preserve">who wears a yellow cloth), but precluding the recognition of wrong </w:t>
      </w:r>
      <w:r>
        <w:rPr>
          <w:i/>
          <w:w w:val="105"/>
        </w:rPr>
        <w:t>*</w:t>
      </w:r>
      <w:proofErr w:type="spellStart"/>
      <w:r>
        <w:rPr>
          <w:i/>
          <w:w w:val="105"/>
        </w:rPr>
        <w:t>ambaraḥ</w:t>
      </w:r>
      <w:proofErr w:type="spellEnd"/>
      <w:r>
        <w:rPr>
          <w:w w:val="105"/>
        </w:rPr>
        <w:t xml:space="preserve">. </w:t>
      </w:r>
      <w:r>
        <w:rPr>
          <w:spacing w:val="-3"/>
          <w:w w:val="105"/>
        </w:rPr>
        <w:t>Fin</w:t>
      </w:r>
      <w:r w:rsidR="00283E71">
        <w:rPr>
          <w:spacing w:val="-3"/>
          <w:w w:val="105"/>
        </w:rPr>
        <w:t>al</w:t>
      </w:r>
      <w:bookmarkStart w:id="19" w:name="_GoBack"/>
      <w:bookmarkEnd w:id="19"/>
      <w:r>
        <w:rPr>
          <w:spacing w:val="-3"/>
          <w:w w:val="105"/>
        </w:rPr>
        <w:t xml:space="preserve">ly, </w:t>
      </w:r>
      <w:r>
        <w:rPr>
          <w:w w:val="105"/>
        </w:rPr>
        <w:t xml:space="preserve">privative compounds (whose first component is </w:t>
      </w:r>
      <w:r>
        <w:rPr>
          <w:i/>
          <w:w w:val="105"/>
        </w:rPr>
        <w:t xml:space="preserve">a- </w:t>
      </w:r>
      <w:r>
        <w:rPr>
          <w:w w:val="105"/>
        </w:rPr>
        <w:t xml:space="preserve">or </w:t>
      </w:r>
      <w:r>
        <w:rPr>
          <w:i/>
          <w:w w:val="105"/>
        </w:rPr>
        <w:t xml:space="preserve">an- </w:t>
      </w:r>
      <w:r>
        <w:rPr>
          <w:w w:val="105"/>
        </w:rPr>
        <w:t xml:space="preserve">according to whether the second component starts with a consonant or a </w:t>
      </w:r>
      <w:r>
        <w:rPr>
          <w:spacing w:val="-3"/>
          <w:w w:val="105"/>
        </w:rPr>
        <w:t xml:space="preserve">vowel) </w:t>
      </w:r>
      <w:r>
        <w:rPr>
          <w:w w:val="105"/>
        </w:rPr>
        <w:t>are recognized</w:t>
      </w:r>
      <w:r>
        <w:rPr>
          <w:spacing w:val="14"/>
          <w:w w:val="105"/>
        </w:rPr>
        <w:t xml:space="preserve"> </w:t>
      </w:r>
      <w:r>
        <w:rPr>
          <w:spacing w:val="-3"/>
          <w:w w:val="105"/>
        </w:rPr>
        <w:t>by</w:t>
      </w:r>
      <w:r>
        <w:rPr>
          <w:spacing w:val="15"/>
          <w:w w:val="105"/>
        </w:rPr>
        <w:t xml:space="preserve"> </w:t>
      </w:r>
      <w:r>
        <w:rPr>
          <w:w w:val="105"/>
        </w:rPr>
        <w:t>phases</w:t>
      </w:r>
      <w:r>
        <w:rPr>
          <w:spacing w:val="15"/>
          <w:w w:val="105"/>
        </w:rPr>
        <w:t xml:space="preserve"> </w:t>
      </w:r>
      <w:r>
        <w:rPr>
          <w:w w:val="105"/>
        </w:rPr>
        <w:t>A</w:t>
      </w:r>
      <w:r>
        <w:rPr>
          <w:spacing w:val="14"/>
          <w:w w:val="105"/>
        </w:rPr>
        <w:t xml:space="preserve"> </w:t>
      </w:r>
      <w:r>
        <w:rPr>
          <w:w w:val="105"/>
        </w:rPr>
        <w:t>and</w:t>
      </w:r>
      <w:r>
        <w:rPr>
          <w:spacing w:val="15"/>
          <w:w w:val="105"/>
        </w:rPr>
        <w:t xml:space="preserve"> </w:t>
      </w:r>
      <w:r>
        <w:rPr>
          <w:w w:val="105"/>
        </w:rPr>
        <w:t>An</w:t>
      </w:r>
      <w:r>
        <w:rPr>
          <w:spacing w:val="15"/>
          <w:w w:val="105"/>
        </w:rPr>
        <w:t xml:space="preserve"> </w:t>
      </w:r>
      <w:r>
        <w:rPr>
          <w:w w:val="105"/>
        </w:rPr>
        <w:t>respectively</w:t>
      </w:r>
      <w:r>
        <w:rPr>
          <w:spacing w:val="14"/>
          <w:w w:val="105"/>
        </w:rPr>
        <w:t xml:space="preserve"> </w:t>
      </w:r>
      <w:r>
        <w:rPr>
          <w:w w:val="105"/>
        </w:rPr>
        <w:t>in</w:t>
      </w:r>
      <w:r>
        <w:rPr>
          <w:spacing w:val="15"/>
          <w:w w:val="105"/>
        </w:rPr>
        <w:t xml:space="preserve"> </w:t>
      </w:r>
      <w:r>
        <w:rPr>
          <w:w w:val="105"/>
        </w:rPr>
        <w:t>Figure</w:t>
      </w:r>
      <w:r>
        <w:rPr>
          <w:spacing w:val="15"/>
          <w:w w:val="105"/>
        </w:rPr>
        <w:t xml:space="preserve"> </w:t>
      </w:r>
      <w:r>
        <w:rPr>
          <w:w w:val="105"/>
        </w:rPr>
        <w:t>2</w:t>
      </w:r>
      <w:r>
        <w:rPr>
          <w:spacing w:val="14"/>
          <w:w w:val="105"/>
        </w:rPr>
        <w:t xml:space="preserve"> </w:t>
      </w:r>
      <w:r>
        <w:rPr>
          <w:w w:val="105"/>
        </w:rPr>
        <w:t>above.</w:t>
      </w:r>
    </w:p>
    <w:p w:rsidR="007C4C6D" w:rsidRDefault="00DD7F1E">
      <w:pPr>
        <w:pStyle w:val="Corpsdetexte"/>
        <w:spacing w:line="249" w:lineRule="auto"/>
        <w:ind w:left="955" w:right="968" w:firstLine="298"/>
        <w:jc w:val="both"/>
      </w:pPr>
      <w:r>
        <w:rPr>
          <w:w w:val="110"/>
        </w:rPr>
        <w:t>Irregular</w:t>
      </w:r>
      <w:r>
        <w:rPr>
          <w:spacing w:val="-23"/>
          <w:w w:val="110"/>
        </w:rPr>
        <w:t xml:space="preserve"> </w:t>
      </w:r>
      <w:proofErr w:type="spellStart"/>
      <w:r>
        <w:rPr>
          <w:i/>
          <w:w w:val="110"/>
        </w:rPr>
        <w:t>aluk</w:t>
      </w:r>
      <w:proofErr w:type="spellEnd"/>
      <w:r>
        <w:rPr>
          <w:i/>
          <w:spacing w:val="-23"/>
          <w:w w:val="110"/>
        </w:rPr>
        <w:t xml:space="preserve"> </w:t>
      </w:r>
      <w:r>
        <w:rPr>
          <w:w w:val="110"/>
        </w:rPr>
        <w:t>compounds,</w:t>
      </w:r>
      <w:r>
        <w:rPr>
          <w:spacing w:val="-20"/>
          <w:w w:val="110"/>
        </w:rPr>
        <w:t xml:space="preserve"> </w:t>
      </w:r>
      <w:r>
        <w:rPr>
          <w:w w:val="110"/>
        </w:rPr>
        <w:t>whose</w:t>
      </w:r>
      <w:r>
        <w:rPr>
          <w:spacing w:val="-22"/>
          <w:w w:val="110"/>
        </w:rPr>
        <w:t xml:space="preserve"> </w:t>
      </w:r>
      <w:r>
        <w:rPr>
          <w:w w:val="110"/>
        </w:rPr>
        <w:t>first</w:t>
      </w:r>
      <w:r>
        <w:rPr>
          <w:spacing w:val="-22"/>
          <w:w w:val="110"/>
        </w:rPr>
        <w:t xml:space="preserve"> </w:t>
      </w:r>
      <w:r>
        <w:rPr>
          <w:w w:val="110"/>
        </w:rPr>
        <w:t>component</w:t>
      </w:r>
      <w:r>
        <w:rPr>
          <w:spacing w:val="-23"/>
          <w:w w:val="110"/>
        </w:rPr>
        <w:t xml:space="preserve"> </w:t>
      </w:r>
      <w:r>
        <w:rPr>
          <w:w w:val="110"/>
        </w:rPr>
        <w:t>has</w:t>
      </w:r>
      <w:r>
        <w:rPr>
          <w:spacing w:val="-23"/>
          <w:w w:val="110"/>
        </w:rPr>
        <w:t xml:space="preserve"> </w:t>
      </w:r>
      <w:r>
        <w:rPr>
          <w:w w:val="110"/>
        </w:rPr>
        <w:t>kept</w:t>
      </w:r>
      <w:r>
        <w:rPr>
          <w:spacing w:val="-22"/>
          <w:w w:val="110"/>
        </w:rPr>
        <w:t xml:space="preserve"> </w:t>
      </w:r>
      <w:r>
        <w:rPr>
          <w:w w:val="110"/>
        </w:rPr>
        <w:t>its</w:t>
      </w:r>
      <w:r>
        <w:rPr>
          <w:spacing w:val="-22"/>
          <w:w w:val="110"/>
        </w:rPr>
        <w:t xml:space="preserve"> </w:t>
      </w:r>
      <w:r>
        <w:rPr>
          <w:w w:val="110"/>
        </w:rPr>
        <w:t>inflected</w:t>
      </w:r>
      <w:r>
        <w:rPr>
          <w:spacing w:val="-23"/>
          <w:w w:val="110"/>
        </w:rPr>
        <w:t xml:space="preserve"> </w:t>
      </w:r>
      <w:r>
        <w:rPr>
          <w:w w:val="110"/>
        </w:rPr>
        <w:t>form, such</w:t>
      </w:r>
      <w:r>
        <w:rPr>
          <w:spacing w:val="-14"/>
          <w:w w:val="110"/>
        </w:rPr>
        <w:t xml:space="preserve"> </w:t>
      </w:r>
      <w:r>
        <w:rPr>
          <w:w w:val="110"/>
        </w:rPr>
        <w:t>as</w:t>
      </w:r>
      <w:r>
        <w:rPr>
          <w:spacing w:val="-12"/>
          <w:w w:val="110"/>
        </w:rPr>
        <w:t xml:space="preserve"> </w:t>
      </w:r>
      <w:proofErr w:type="spellStart"/>
      <w:r>
        <w:rPr>
          <w:i/>
          <w:w w:val="110"/>
        </w:rPr>
        <w:t>kaṇṭhekāla</w:t>
      </w:r>
      <w:proofErr w:type="spellEnd"/>
      <w:r>
        <w:rPr>
          <w:w w:val="110"/>
        </w:rPr>
        <w:t>,</w:t>
      </w:r>
      <w:r>
        <w:rPr>
          <w:spacing w:val="-13"/>
          <w:w w:val="110"/>
        </w:rPr>
        <w:t xml:space="preserve"> </w:t>
      </w:r>
      <w:r w:rsidR="00AC5C13">
        <w:rPr>
          <w:w w:val="110"/>
        </w:rPr>
        <w:t>must be</w:t>
      </w:r>
      <w:r>
        <w:rPr>
          <w:spacing w:val="-13"/>
          <w:w w:val="110"/>
        </w:rPr>
        <w:t xml:space="preserve"> </w:t>
      </w:r>
      <w:r>
        <w:rPr>
          <w:w w:val="110"/>
        </w:rPr>
        <w:t>lexicalized.</w:t>
      </w:r>
      <w:r>
        <w:rPr>
          <w:spacing w:val="4"/>
          <w:w w:val="110"/>
        </w:rPr>
        <w:t xml:space="preserve"> </w:t>
      </w:r>
      <w:r>
        <w:rPr>
          <w:w w:val="110"/>
        </w:rPr>
        <w:t>Same</w:t>
      </w:r>
      <w:r>
        <w:rPr>
          <w:spacing w:val="-12"/>
          <w:w w:val="110"/>
        </w:rPr>
        <w:t xml:space="preserve"> </w:t>
      </w:r>
      <w:r>
        <w:rPr>
          <w:w w:val="110"/>
        </w:rPr>
        <w:t>for</w:t>
      </w:r>
      <w:r>
        <w:rPr>
          <w:spacing w:val="-14"/>
          <w:w w:val="110"/>
        </w:rPr>
        <w:t xml:space="preserve"> </w:t>
      </w:r>
      <w:r>
        <w:rPr>
          <w:w w:val="110"/>
        </w:rPr>
        <w:t>compounds</w:t>
      </w:r>
      <w:r>
        <w:rPr>
          <w:spacing w:val="-12"/>
          <w:w w:val="110"/>
        </w:rPr>
        <w:t xml:space="preserve"> </w:t>
      </w:r>
      <w:r>
        <w:rPr>
          <w:w w:val="110"/>
        </w:rPr>
        <w:t>whose</w:t>
      </w:r>
      <w:r>
        <w:rPr>
          <w:spacing w:val="-14"/>
          <w:w w:val="110"/>
        </w:rPr>
        <w:t xml:space="preserve"> </w:t>
      </w:r>
      <w:proofErr w:type="spellStart"/>
      <w:r>
        <w:rPr>
          <w:w w:val="110"/>
        </w:rPr>
        <w:t>glueing</w:t>
      </w:r>
      <w:proofErr w:type="spellEnd"/>
      <w:r>
        <w:rPr>
          <w:spacing w:val="-12"/>
          <w:w w:val="110"/>
        </w:rPr>
        <w:t xml:space="preserve"> </w:t>
      </w:r>
      <w:r>
        <w:rPr>
          <w:w w:val="110"/>
        </w:rPr>
        <w:t>operation</w:t>
      </w:r>
      <w:r>
        <w:rPr>
          <w:spacing w:val="-11"/>
          <w:w w:val="110"/>
        </w:rPr>
        <w:t xml:space="preserve"> </w:t>
      </w:r>
      <w:r>
        <w:rPr>
          <w:w w:val="110"/>
        </w:rPr>
        <w:t>is</w:t>
      </w:r>
      <w:r>
        <w:rPr>
          <w:spacing w:val="-11"/>
          <w:w w:val="110"/>
        </w:rPr>
        <w:t xml:space="preserve"> </w:t>
      </w:r>
      <w:r>
        <w:rPr>
          <w:w w:val="110"/>
        </w:rPr>
        <w:t>different</w:t>
      </w:r>
      <w:r>
        <w:rPr>
          <w:spacing w:val="-11"/>
          <w:w w:val="110"/>
        </w:rPr>
        <w:t xml:space="preserve"> </w:t>
      </w:r>
      <w:r w:rsidR="0061707F">
        <w:rPr>
          <w:w w:val="110"/>
        </w:rPr>
        <w:t>from</w:t>
      </w:r>
      <w:r>
        <w:rPr>
          <w:spacing w:val="-11"/>
          <w:w w:val="110"/>
        </w:rPr>
        <w:t xml:space="preserve"> </w:t>
      </w:r>
      <w:r>
        <w:rPr>
          <w:w w:val="110"/>
        </w:rPr>
        <w:t>the</w:t>
      </w:r>
      <w:r>
        <w:rPr>
          <w:spacing w:val="-10"/>
          <w:w w:val="110"/>
        </w:rPr>
        <w:t xml:space="preserve"> </w:t>
      </w:r>
      <w:r>
        <w:rPr>
          <w:w w:val="110"/>
        </w:rPr>
        <w:t>standard</w:t>
      </w:r>
      <w:r>
        <w:rPr>
          <w:spacing w:val="-11"/>
          <w:w w:val="110"/>
        </w:rPr>
        <w:t xml:space="preserve"> </w:t>
      </w:r>
      <w:r>
        <w:rPr>
          <w:w w:val="110"/>
        </w:rPr>
        <w:t>external</w:t>
      </w:r>
      <w:r>
        <w:rPr>
          <w:spacing w:val="-10"/>
          <w:w w:val="110"/>
        </w:rPr>
        <w:t xml:space="preserve"> </w:t>
      </w:r>
      <w:r>
        <w:rPr>
          <w:w w:val="110"/>
        </w:rPr>
        <w:t>sandhi,</w:t>
      </w:r>
      <w:r>
        <w:rPr>
          <w:spacing w:val="-8"/>
          <w:w w:val="110"/>
        </w:rPr>
        <w:t xml:space="preserve"> </w:t>
      </w:r>
      <w:r>
        <w:rPr>
          <w:w w:val="110"/>
        </w:rPr>
        <w:t>such</w:t>
      </w:r>
      <w:r>
        <w:rPr>
          <w:spacing w:val="-12"/>
          <w:w w:val="110"/>
        </w:rPr>
        <w:t xml:space="preserve"> </w:t>
      </w:r>
      <w:r>
        <w:rPr>
          <w:w w:val="110"/>
        </w:rPr>
        <w:t>as</w:t>
      </w:r>
      <w:r>
        <w:rPr>
          <w:spacing w:val="-10"/>
          <w:w w:val="110"/>
        </w:rPr>
        <w:t xml:space="preserve"> </w:t>
      </w:r>
      <w:proofErr w:type="spellStart"/>
      <w:r>
        <w:rPr>
          <w:i/>
          <w:w w:val="110"/>
        </w:rPr>
        <w:t>pṛṣodara</w:t>
      </w:r>
      <w:proofErr w:type="spellEnd"/>
      <w:r>
        <w:rPr>
          <w:w w:val="110"/>
        </w:rPr>
        <w:t>,</w:t>
      </w:r>
      <w:r>
        <w:rPr>
          <w:spacing w:val="-8"/>
          <w:w w:val="110"/>
        </w:rPr>
        <w:t xml:space="preserve"> </w:t>
      </w:r>
      <w:r>
        <w:rPr>
          <w:w w:val="110"/>
        </w:rPr>
        <w:t>where</w:t>
      </w:r>
      <w:r>
        <w:rPr>
          <w:spacing w:val="-11"/>
          <w:w w:val="110"/>
        </w:rPr>
        <w:t xml:space="preserve"> </w:t>
      </w:r>
      <w:r>
        <w:rPr>
          <w:w w:val="110"/>
        </w:rPr>
        <w:t>the</w:t>
      </w:r>
      <w:r w:rsidR="00AC5C13">
        <w:rPr>
          <w:w w:val="110"/>
        </w:rPr>
        <w:t xml:space="preserve"> final</w:t>
      </w:r>
      <w:r>
        <w:rPr>
          <w:spacing w:val="-11"/>
          <w:w w:val="110"/>
        </w:rPr>
        <w:t xml:space="preserve"> </w:t>
      </w:r>
      <w:r>
        <w:rPr>
          <w:i/>
          <w:spacing w:val="-14"/>
          <w:w w:val="110"/>
        </w:rPr>
        <w:t xml:space="preserve">t </w:t>
      </w:r>
      <w:r>
        <w:rPr>
          <w:w w:val="110"/>
        </w:rPr>
        <w:t>of</w:t>
      </w:r>
      <w:r>
        <w:rPr>
          <w:spacing w:val="-12"/>
          <w:w w:val="110"/>
        </w:rPr>
        <w:t xml:space="preserve"> </w:t>
      </w:r>
      <w:r>
        <w:rPr>
          <w:w w:val="110"/>
        </w:rPr>
        <w:t>its</w:t>
      </w:r>
      <w:r>
        <w:rPr>
          <w:spacing w:val="-11"/>
          <w:w w:val="110"/>
        </w:rPr>
        <w:t xml:space="preserve"> </w:t>
      </w:r>
      <w:r>
        <w:rPr>
          <w:w w:val="110"/>
        </w:rPr>
        <w:t>first</w:t>
      </w:r>
      <w:r>
        <w:rPr>
          <w:spacing w:val="-11"/>
          <w:w w:val="110"/>
        </w:rPr>
        <w:t xml:space="preserve"> </w:t>
      </w:r>
      <w:r>
        <w:rPr>
          <w:w w:val="110"/>
        </w:rPr>
        <w:t>component</w:t>
      </w:r>
      <w:r>
        <w:rPr>
          <w:spacing w:val="-11"/>
          <w:w w:val="110"/>
        </w:rPr>
        <w:t xml:space="preserve"> </w:t>
      </w:r>
      <w:proofErr w:type="spellStart"/>
      <w:r>
        <w:rPr>
          <w:i/>
          <w:w w:val="110"/>
        </w:rPr>
        <w:t>pṛṣat</w:t>
      </w:r>
      <w:proofErr w:type="spellEnd"/>
      <w:r>
        <w:rPr>
          <w:i/>
          <w:spacing w:val="-10"/>
          <w:w w:val="110"/>
        </w:rPr>
        <w:t xml:space="preserve"> </w:t>
      </w:r>
      <w:r>
        <w:rPr>
          <w:w w:val="110"/>
        </w:rPr>
        <w:t>has</w:t>
      </w:r>
      <w:r>
        <w:rPr>
          <w:spacing w:val="-12"/>
          <w:w w:val="110"/>
        </w:rPr>
        <w:t xml:space="preserve"> </w:t>
      </w:r>
      <w:r>
        <w:rPr>
          <w:w w:val="110"/>
        </w:rPr>
        <w:t>been</w:t>
      </w:r>
      <w:r>
        <w:rPr>
          <w:spacing w:val="-11"/>
          <w:w w:val="110"/>
        </w:rPr>
        <w:t xml:space="preserve"> </w:t>
      </w:r>
      <w:r>
        <w:rPr>
          <w:w w:val="110"/>
        </w:rPr>
        <w:t>elided.</w:t>
      </w:r>
      <w:r>
        <w:rPr>
          <w:spacing w:val="11"/>
          <w:w w:val="110"/>
        </w:rPr>
        <w:t xml:space="preserve"> </w:t>
      </w:r>
      <w:r>
        <w:rPr>
          <w:w w:val="110"/>
        </w:rPr>
        <w:t>These</w:t>
      </w:r>
      <w:r>
        <w:rPr>
          <w:spacing w:val="-11"/>
          <w:w w:val="110"/>
        </w:rPr>
        <w:t xml:space="preserve"> </w:t>
      </w:r>
      <w:r>
        <w:rPr>
          <w:w w:val="110"/>
        </w:rPr>
        <w:t>irregular</w:t>
      </w:r>
      <w:r>
        <w:rPr>
          <w:spacing w:val="-11"/>
          <w:w w:val="110"/>
        </w:rPr>
        <w:t xml:space="preserve"> </w:t>
      </w:r>
      <w:r>
        <w:rPr>
          <w:w w:val="110"/>
        </w:rPr>
        <w:t>compounds</w:t>
      </w:r>
      <w:r>
        <w:rPr>
          <w:spacing w:val="-10"/>
          <w:w w:val="110"/>
        </w:rPr>
        <w:t xml:space="preserve"> </w:t>
      </w:r>
      <w:r>
        <w:rPr>
          <w:w w:val="110"/>
        </w:rPr>
        <w:t>are</w:t>
      </w:r>
      <w:r>
        <w:rPr>
          <w:spacing w:val="-11"/>
          <w:w w:val="110"/>
        </w:rPr>
        <w:t xml:space="preserve"> </w:t>
      </w:r>
      <w:r>
        <w:rPr>
          <w:spacing w:val="-4"/>
          <w:w w:val="110"/>
        </w:rPr>
        <w:t xml:space="preserve">not </w:t>
      </w:r>
      <w:r>
        <w:rPr>
          <w:w w:val="110"/>
        </w:rPr>
        <w:t>productive, and they are in finite number. Note that similarly i</w:t>
      </w:r>
      <w:r w:rsidR="00AC5C13">
        <w:rPr>
          <w:w w:val="110"/>
        </w:rPr>
        <w:t>n</w:t>
      </w:r>
      <w:r>
        <w:rPr>
          <w:w w:val="110"/>
        </w:rPr>
        <w:t xml:space="preserve"> </w:t>
      </w:r>
      <w:proofErr w:type="spellStart"/>
      <w:r>
        <w:rPr>
          <w:w w:val="110"/>
        </w:rPr>
        <w:t>Aṣṭādhyāyī</w:t>
      </w:r>
      <w:proofErr w:type="spellEnd"/>
      <w:r>
        <w:rPr>
          <w:w w:val="110"/>
        </w:rPr>
        <w:t xml:space="preserve"> there are open lists of such exceptions provided </w:t>
      </w:r>
      <w:r>
        <w:rPr>
          <w:spacing w:val="-3"/>
          <w:w w:val="110"/>
        </w:rPr>
        <w:t xml:space="preserve">by </w:t>
      </w:r>
      <w:r>
        <w:rPr>
          <w:w w:val="110"/>
        </w:rPr>
        <w:t>collections [</w:t>
      </w:r>
      <w:proofErr w:type="spellStart"/>
      <w:r>
        <w:rPr>
          <w:i/>
          <w:w w:val="110"/>
        </w:rPr>
        <w:t>gaṇa</w:t>
      </w:r>
      <w:proofErr w:type="spellEnd"/>
      <w:r>
        <w:rPr>
          <w:w w:val="110"/>
        </w:rPr>
        <w:t xml:space="preserve">] such as </w:t>
      </w:r>
      <w:proofErr w:type="spellStart"/>
      <w:r>
        <w:rPr>
          <w:i/>
          <w:w w:val="110"/>
        </w:rPr>
        <w:t>pṛṣodarādi</w:t>
      </w:r>
      <w:proofErr w:type="spellEnd"/>
      <w:r>
        <w:rPr>
          <w:i/>
          <w:w w:val="110"/>
        </w:rPr>
        <w:t xml:space="preserve"> </w:t>
      </w:r>
      <w:r>
        <w:rPr>
          <w:w w:val="110"/>
        </w:rPr>
        <w:t xml:space="preserve">in </w:t>
      </w:r>
      <w:proofErr w:type="spellStart"/>
      <w:r>
        <w:rPr>
          <w:i/>
          <w:w w:val="110"/>
        </w:rPr>
        <w:t>sūtra</w:t>
      </w:r>
      <w:proofErr w:type="spellEnd"/>
      <w:r>
        <w:rPr>
          <w:i/>
          <w:spacing w:val="28"/>
          <w:w w:val="110"/>
        </w:rPr>
        <w:t xml:space="preserve"> </w:t>
      </w:r>
      <w:r>
        <w:rPr>
          <w:w w:val="110"/>
        </w:rPr>
        <w:t>(6,3,109).</w:t>
      </w:r>
    </w:p>
    <w:p w:rsidR="007C4C6D" w:rsidRDefault="00DD7F1E">
      <w:pPr>
        <w:pStyle w:val="Corpsdetexte"/>
        <w:spacing w:line="249" w:lineRule="auto"/>
        <w:ind w:left="955" w:right="968" w:firstLine="298"/>
        <w:jc w:val="both"/>
      </w:pPr>
      <w:r>
        <w:rPr>
          <w:w w:val="105"/>
        </w:rPr>
        <w:t xml:space="preserve">There is no pretense of covering Vedic corpus. Only a few Vedic forms are lexicalized, or accommodated by specific extensions of morphology, in order to cover the main Vedic mantras. Similarly, occasional irregular Epic forms are </w:t>
      </w:r>
      <w:r w:rsidR="0061707F">
        <w:rPr>
          <w:w w:val="105"/>
        </w:rPr>
        <w:t>occasionally recorded</w:t>
      </w:r>
      <w:r>
        <w:rPr>
          <w:w w:val="105"/>
        </w:rPr>
        <w:t>.</w:t>
      </w:r>
    </w:p>
    <w:p w:rsidR="007C4C6D" w:rsidRDefault="007C4C6D">
      <w:pPr>
        <w:spacing w:line="249" w:lineRule="auto"/>
        <w:jc w:val="both"/>
        <w:sectPr w:rsidR="007C4C6D">
          <w:pgSz w:w="12240" w:h="15840"/>
          <w:pgMar w:top="1500" w:right="1720" w:bottom="2000" w:left="1720" w:header="0" w:footer="1812" w:gutter="0"/>
          <w:cols w:space="720"/>
        </w:sectPr>
      </w:pPr>
    </w:p>
    <w:p w:rsidR="007C4C6D" w:rsidRDefault="007C4C6D">
      <w:pPr>
        <w:pStyle w:val="Corpsdetexte"/>
      </w:pPr>
    </w:p>
    <w:p w:rsidR="007C4C6D" w:rsidRDefault="00DD7F1E">
      <w:pPr>
        <w:pStyle w:val="Titre2"/>
        <w:numPr>
          <w:ilvl w:val="1"/>
          <w:numId w:val="1"/>
        </w:numPr>
        <w:tabs>
          <w:tab w:val="left" w:pos="1538"/>
          <w:tab w:val="left" w:pos="1539"/>
        </w:tabs>
        <w:spacing w:before="281"/>
        <w:ind w:hanging="583"/>
      </w:pPr>
      <w:bookmarkStart w:id="20" w:name="Sandhi_completeness"/>
      <w:bookmarkEnd w:id="20"/>
      <w:r>
        <w:rPr>
          <w:w w:val="115"/>
        </w:rPr>
        <w:t>Sandhi</w:t>
      </w:r>
      <w:r>
        <w:rPr>
          <w:spacing w:val="19"/>
          <w:w w:val="115"/>
        </w:rPr>
        <w:t xml:space="preserve"> </w:t>
      </w:r>
      <w:r>
        <w:rPr>
          <w:w w:val="115"/>
        </w:rPr>
        <w:t>completeness</w:t>
      </w:r>
    </w:p>
    <w:p w:rsidR="007C4C6D" w:rsidRDefault="00DD7F1E">
      <w:pPr>
        <w:pStyle w:val="Corpsdetexte"/>
        <w:spacing w:before="129" w:line="249" w:lineRule="auto"/>
        <w:ind w:left="955" w:right="966"/>
        <w:jc w:val="both"/>
      </w:pPr>
      <w:r>
        <w:rPr>
          <w:w w:val="110"/>
        </w:rPr>
        <w:t>The</w:t>
      </w:r>
      <w:r>
        <w:rPr>
          <w:spacing w:val="-33"/>
          <w:w w:val="110"/>
        </w:rPr>
        <w:t xml:space="preserve"> </w:t>
      </w:r>
      <w:r>
        <w:rPr>
          <w:w w:val="110"/>
        </w:rPr>
        <w:t>covering</w:t>
      </w:r>
      <w:r>
        <w:rPr>
          <w:spacing w:val="-32"/>
          <w:w w:val="110"/>
        </w:rPr>
        <w:t xml:space="preserve"> </w:t>
      </w:r>
      <w:r>
        <w:rPr>
          <w:w w:val="110"/>
        </w:rPr>
        <w:t>of</w:t>
      </w:r>
      <w:r>
        <w:rPr>
          <w:spacing w:val="-32"/>
          <w:w w:val="110"/>
        </w:rPr>
        <w:t xml:space="preserve"> </w:t>
      </w:r>
      <w:r>
        <w:rPr>
          <w:w w:val="110"/>
        </w:rPr>
        <w:t>sandhi</w:t>
      </w:r>
      <w:r>
        <w:rPr>
          <w:spacing w:val="-32"/>
          <w:w w:val="110"/>
        </w:rPr>
        <w:t xml:space="preserve"> </w:t>
      </w:r>
      <w:r>
        <w:rPr>
          <w:w w:val="110"/>
        </w:rPr>
        <w:t>rules</w:t>
      </w:r>
      <w:r>
        <w:rPr>
          <w:spacing w:val="-32"/>
          <w:w w:val="110"/>
        </w:rPr>
        <w:t xml:space="preserve"> </w:t>
      </w:r>
      <w:r>
        <w:rPr>
          <w:w w:val="110"/>
        </w:rPr>
        <w:t>is</w:t>
      </w:r>
      <w:r>
        <w:rPr>
          <w:spacing w:val="-32"/>
          <w:w w:val="110"/>
        </w:rPr>
        <w:t xml:space="preserve"> </w:t>
      </w:r>
      <w:r>
        <w:rPr>
          <w:w w:val="110"/>
        </w:rPr>
        <w:t>extensive,</w:t>
      </w:r>
      <w:r>
        <w:rPr>
          <w:spacing w:val="-31"/>
          <w:w w:val="110"/>
        </w:rPr>
        <w:t xml:space="preserve"> </w:t>
      </w:r>
      <w:r>
        <w:rPr>
          <w:w w:val="110"/>
        </w:rPr>
        <w:t>and</w:t>
      </w:r>
      <w:r>
        <w:rPr>
          <w:spacing w:val="-32"/>
          <w:w w:val="110"/>
        </w:rPr>
        <w:t xml:space="preserve"> </w:t>
      </w:r>
      <w:r>
        <w:rPr>
          <w:w w:val="110"/>
        </w:rPr>
        <w:t>corresponds</w:t>
      </w:r>
      <w:r>
        <w:rPr>
          <w:spacing w:val="-32"/>
          <w:w w:val="110"/>
        </w:rPr>
        <w:t xml:space="preserve"> </w:t>
      </w:r>
      <w:r>
        <w:rPr>
          <w:w w:val="110"/>
        </w:rPr>
        <w:t>very</w:t>
      </w:r>
      <w:r>
        <w:rPr>
          <w:spacing w:val="-32"/>
          <w:w w:val="110"/>
        </w:rPr>
        <w:t xml:space="preserve"> </w:t>
      </w:r>
      <w:r>
        <w:rPr>
          <w:w w:val="110"/>
        </w:rPr>
        <w:t>closely</w:t>
      </w:r>
      <w:r>
        <w:rPr>
          <w:spacing w:val="-32"/>
          <w:w w:val="110"/>
        </w:rPr>
        <w:t xml:space="preserve"> </w:t>
      </w:r>
      <w:r>
        <w:rPr>
          <w:w w:val="110"/>
        </w:rPr>
        <w:t>to</w:t>
      </w:r>
      <w:r>
        <w:rPr>
          <w:spacing w:val="-32"/>
          <w:w w:val="110"/>
        </w:rPr>
        <w:t xml:space="preserve"> </w:t>
      </w:r>
      <w:proofErr w:type="spellStart"/>
      <w:r>
        <w:rPr>
          <w:spacing w:val="-3"/>
          <w:w w:val="110"/>
        </w:rPr>
        <w:t>Pāṇini’s</w:t>
      </w:r>
      <w:proofErr w:type="spellEnd"/>
      <w:r>
        <w:rPr>
          <w:spacing w:val="-3"/>
          <w:w w:val="110"/>
        </w:rPr>
        <w:t xml:space="preserve"> </w:t>
      </w:r>
      <w:r>
        <w:rPr>
          <w:w w:val="110"/>
        </w:rPr>
        <w:t xml:space="preserve">treatment. Actually the sandhi rules, </w:t>
      </w:r>
      <w:r w:rsidR="0061707F">
        <w:rPr>
          <w:w w:val="110"/>
        </w:rPr>
        <w:t>in</w:t>
      </w:r>
      <w:r>
        <w:rPr>
          <w:w w:val="110"/>
        </w:rPr>
        <w:t xml:space="preserve"> the systematic form of a quadruplet </w:t>
      </w:r>
      <w:r>
        <w:rPr>
          <w:rFonts w:ascii="Arial" w:hAnsi="Arial"/>
          <w:w w:val="110"/>
        </w:rPr>
        <w:t>(</w:t>
      </w:r>
      <w:r>
        <w:rPr>
          <w:i/>
          <w:w w:val="110"/>
        </w:rPr>
        <w:t>x,</w:t>
      </w:r>
      <w:r>
        <w:rPr>
          <w:i/>
          <w:spacing w:val="-27"/>
          <w:w w:val="110"/>
        </w:rPr>
        <w:t xml:space="preserve"> </w:t>
      </w:r>
      <w:r>
        <w:rPr>
          <w:i/>
          <w:w w:val="110"/>
        </w:rPr>
        <w:t>u,</w:t>
      </w:r>
      <w:r>
        <w:rPr>
          <w:i/>
          <w:spacing w:val="-26"/>
          <w:w w:val="110"/>
        </w:rPr>
        <w:t xml:space="preserve"> </w:t>
      </w:r>
      <w:r>
        <w:rPr>
          <w:i/>
          <w:spacing w:val="3"/>
          <w:w w:val="110"/>
        </w:rPr>
        <w:t>v,</w:t>
      </w:r>
      <w:r>
        <w:rPr>
          <w:i/>
          <w:spacing w:val="-26"/>
          <w:w w:val="110"/>
        </w:rPr>
        <w:t xml:space="preserve"> </w:t>
      </w:r>
      <w:r>
        <w:rPr>
          <w:i/>
          <w:spacing w:val="2"/>
          <w:w w:val="110"/>
        </w:rPr>
        <w:t>w</w:t>
      </w:r>
      <w:r>
        <w:rPr>
          <w:rFonts w:ascii="Arial" w:hAnsi="Arial"/>
          <w:spacing w:val="2"/>
          <w:w w:val="110"/>
        </w:rPr>
        <w:t>)</w:t>
      </w:r>
      <w:r>
        <w:rPr>
          <w:rFonts w:ascii="Arial" w:hAnsi="Arial"/>
          <w:spacing w:val="-8"/>
          <w:w w:val="110"/>
        </w:rPr>
        <w:t xml:space="preserve"> </w:t>
      </w:r>
      <w:r>
        <w:rPr>
          <w:w w:val="110"/>
        </w:rPr>
        <w:t>where</w:t>
      </w:r>
      <w:r>
        <w:rPr>
          <w:spacing w:val="-1"/>
          <w:w w:val="110"/>
        </w:rPr>
        <w:t xml:space="preserve"> </w:t>
      </w:r>
      <w:r>
        <w:rPr>
          <w:i/>
          <w:w w:val="110"/>
        </w:rPr>
        <w:t>x</w:t>
      </w:r>
      <w:r>
        <w:rPr>
          <w:i/>
          <w:spacing w:val="-1"/>
          <w:w w:val="110"/>
        </w:rPr>
        <w:t xml:space="preserve"> </w:t>
      </w:r>
      <w:r>
        <w:rPr>
          <w:w w:val="110"/>
        </w:rPr>
        <w:t>is</w:t>
      </w:r>
      <w:r>
        <w:rPr>
          <w:spacing w:val="-2"/>
          <w:w w:val="110"/>
        </w:rPr>
        <w:t xml:space="preserve"> </w:t>
      </w:r>
      <w:r>
        <w:rPr>
          <w:w w:val="110"/>
        </w:rPr>
        <w:t>the</w:t>
      </w:r>
      <w:r>
        <w:rPr>
          <w:spacing w:val="-2"/>
          <w:w w:val="110"/>
        </w:rPr>
        <w:t xml:space="preserve"> </w:t>
      </w:r>
      <w:r>
        <w:rPr>
          <w:w w:val="110"/>
        </w:rPr>
        <w:t>left</w:t>
      </w:r>
      <w:r>
        <w:rPr>
          <w:spacing w:val="-2"/>
          <w:w w:val="110"/>
        </w:rPr>
        <w:t xml:space="preserve"> </w:t>
      </w:r>
      <w:r>
        <w:rPr>
          <w:w w:val="110"/>
        </w:rPr>
        <w:t>context,</w:t>
      </w:r>
      <w:r>
        <w:rPr>
          <w:spacing w:val="-1"/>
          <w:w w:val="110"/>
        </w:rPr>
        <w:t xml:space="preserve"> </w:t>
      </w:r>
      <w:r>
        <w:rPr>
          <w:i/>
          <w:w w:val="110"/>
        </w:rPr>
        <w:t>u</w:t>
      </w:r>
      <w:r>
        <w:rPr>
          <w:i/>
          <w:spacing w:val="-1"/>
          <w:w w:val="110"/>
        </w:rPr>
        <w:t xml:space="preserve"> </w:t>
      </w:r>
      <w:r>
        <w:rPr>
          <w:w w:val="110"/>
        </w:rPr>
        <w:t>is</w:t>
      </w:r>
      <w:r>
        <w:rPr>
          <w:spacing w:val="-2"/>
          <w:w w:val="110"/>
        </w:rPr>
        <w:t xml:space="preserve"> </w:t>
      </w:r>
      <w:r>
        <w:rPr>
          <w:w w:val="110"/>
        </w:rPr>
        <w:t>a</w:t>
      </w:r>
      <w:r>
        <w:rPr>
          <w:spacing w:val="-1"/>
          <w:w w:val="110"/>
        </w:rPr>
        <w:t xml:space="preserve"> </w:t>
      </w:r>
      <w:r>
        <w:rPr>
          <w:w w:val="110"/>
        </w:rPr>
        <w:t>suffix</w:t>
      </w:r>
      <w:r>
        <w:rPr>
          <w:spacing w:val="-2"/>
          <w:w w:val="110"/>
        </w:rPr>
        <w:t xml:space="preserve"> </w:t>
      </w:r>
      <w:r>
        <w:rPr>
          <w:w w:val="110"/>
        </w:rPr>
        <w:t>of</w:t>
      </w:r>
      <w:r>
        <w:rPr>
          <w:spacing w:val="-1"/>
          <w:w w:val="110"/>
        </w:rPr>
        <w:t xml:space="preserve"> </w:t>
      </w:r>
      <w:r>
        <w:rPr>
          <w:w w:val="110"/>
        </w:rPr>
        <w:t>the</w:t>
      </w:r>
      <w:r>
        <w:rPr>
          <w:spacing w:val="-1"/>
          <w:w w:val="110"/>
        </w:rPr>
        <w:t xml:space="preserve"> </w:t>
      </w:r>
      <w:r>
        <w:rPr>
          <w:w w:val="110"/>
        </w:rPr>
        <w:t>left</w:t>
      </w:r>
      <w:r>
        <w:rPr>
          <w:spacing w:val="-2"/>
          <w:w w:val="110"/>
        </w:rPr>
        <w:t xml:space="preserve"> </w:t>
      </w:r>
      <w:r>
        <w:rPr>
          <w:w w:val="110"/>
        </w:rPr>
        <w:t>word,</w:t>
      </w:r>
      <w:r>
        <w:rPr>
          <w:spacing w:val="-2"/>
          <w:w w:val="110"/>
        </w:rPr>
        <w:t xml:space="preserve"> </w:t>
      </w:r>
      <w:r>
        <w:rPr>
          <w:i/>
          <w:w w:val="110"/>
        </w:rPr>
        <w:t>v</w:t>
      </w:r>
      <w:r>
        <w:rPr>
          <w:i/>
          <w:spacing w:val="5"/>
          <w:w w:val="110"/>
        </w:rPr>
        <w:t xml:space="preserve"> </w:t>
      </w:r>
      <w:r>
        <w:rPr>
          <w:w w:val="110"/>
        </w:rPr>
        <w:t>is</w:t>
      </w:r>
      <w:r>
        <w:rPr>
          <w:spacing w:val="-2"/>
          <w:w w:val="110"/>
        </w:rPr>
        <w:t xml:space="preserve"> </w:t>
      </w:r>
      <w:r>
        <w:rPr>
          <w:w w:val="110"/>
        </w:rPr>
        <w:t>a</w:t>
      </w:r>
      <w:r>
        <w:rPr>
          <w:spacing w:val="-1"/>
          <w:w w:val="110"/>
        </w:rPr>
        <w:t xml:space="preserve"> </w:t>
      </w:r>
      <w:r>
        <w:rPr>
          <w:w w:val="110"/>
        </w:rPr>
        <w:t xml:space="preserve">prefix of the right word, and </w:t>
      </w:r>
      <w:r>
        <w:rPr>
          <w:i/>
          <w:w w:val="110"/>
        </w:rPr>
        <w:t xml:space="preserve">w </w:t>
      </w:r>
      <w:r>
        <w:rPr>
          <w:w w:val="110"/>
        </w:rPr>
        <w:t xml:space="preserve">is the string replacing </w:t>
      </w:r>
      <w:proofErr w:type="spellStart"/>
      <w:r>
        <w:rPr>
          <w:i/>
          <w:spacing w:val="2"/>
          <w:w w:val="110"/>
        </w:rPr>
        <w:t>uv</w:t>
      </w:r>
      <w:proofErr w:type="spellEnd"/>
      <w:r>
        <w:rPr>
          <w:spacing w:val="2"/>
          <w:w w:val="110"/>
        </w:rPr>
        <w:t xml:space="preserve">, </w:t>
      </w:r>
      <w:r>
        <w:rPr>
          <w:w w:val="110"/>
        </w:rPr>
        <w:t xml:space="preserve">are all documented in the computer program with the sequence of </w:t>
      </w:r>
      <w:proofErr w:type="spellStart"/>
      <w:r>
        <w:rPr>
          <w:w w:val="110"/>
        </w:rPr>
        <w:t>Paninian</w:t>
      </w:r>
      <w:proofErr w:type="spellEnd"/>
      <w:r>
        <w:rPr>
          <w:w w:val="110"/>
        </w:rPr>
        <w:t xml:space="preserve"> </w:t>
      </w:r>
      <w:proofErr w:type="spellStart"/>
      <w:r>
        <w:rPr>
          <w:w w:val="110"/>
        </w:rPr>
        <w:t>sūtras</w:t>
      </w:r>
      <w:proofErr w:type="spellEnd"/>
      <w:r>
        <w:rPr>
          <w:w w:val="110"/>
        </w:rPr>
        <w:t xml:space="preserve"> justifying</w:t>
      </w:r>
      <w:r>
        <w:rPr>
          <w:spacing w:val="45"/>
          <w:w w:val="110"/>
        </w:rPr>
        <w:t xml:space="preserve"> </w:t>
      </w:r>
      <w:r>
        <w:rPr>
          <w:w w:val="110"/>
        </w:rPr>
        <w:t>them.</w:t>
      </w:r>
    </w:p>
    <w:p w:rsidR="007C4C6D" w:rsidRDefault="00DD7F1E">
      <w:pPr>
        <w:pStyle w:val="Corpsdetexte"/>
        <w:spacing w:line="249" w:lineRule="auto"/>
        <w:ind w:left="955" w:right="968" w:firstLine="298"/>
        <w:jc w:val="both"/>
      </w:pPr>
      <w:r>
        <w:rPr>
          <w:w w:val="110"/>
        </w:rPr>
        <w:t xml:space="preserve">A special sandhi relation links the preverbs to the roots and their primary derivatives. This tighter </w:t>
      </w:r>
      <w:proofErr w:type="spellStart"/>
      <w:r>
        <w:rPr>
          <w:w w:val="110"/>
        </w:rPr>
        <w:t>glueing</w:t>
      </w:r>
      <w:proofErr w:type="spellEnd"/>
      <w:r>
        <w:rPr>
          <w:w w:val="110"/>
        </w:rPr>
        <w:t xml:space="preserve"> </w:t>
      </w:r>
      <w:r w:rsidR="00A260FD">
        <w:rPr>
          <w:w w:val="110"/>
        </w:rPr>
        <w:t>i</w:t>
      </w:r>
      <w:r>
        <w:rPr>
          <w:w w:val="110"/>
        </w:rPr>
        <w:t xml:space="preserve">ncurs retroflexion. It is harder to relate </w:t>
      </w:r>
      <w:r>
        <w:rPr>
          <w:spacing w:val="-5"/>
          <w:w w:val="110"/>
        </w:rPr>
        <w:t xml:space="preserve">the </w:t>
      </w:r>
      <w:r>
        <w:rPr>
          <w:w w:val="110"/>
        </w:rPr>
        <w:t xml:space="preserve">corresponding rules to </w:t>
      </w:r>
      <w:proofErr w:type="spellStart"/>
      <w:r>
        <w:rPr>
          <w:w w:val="110"/>
        </w:rPr>
        <w:t>Aṣṭādhyāyī</w:t>
      </w:r>
      <w:proofErr w:type="spellEnd"/>
      <w:r>
        <w:rPr>
          <w:w w:val="110"/>
        </w:rPr>
        <w:t xml:space="preserve">, since some roots like </w:t>
      </w:r>
      <w:proofErr w:type="spellStart"/>
      <w:r>
        <w:rPr>
          <w:i/>
          <w:w w:val="110"/>
        </w:rPr>
        <w:t>nī</w:t>
      </w:r>
      <w:proofErr w:type="spellEnd"/>
      <w:r>
        <w:rPr>
          <w:i/>
          <w:w w:val="110"/>
        </w:rPr>
        <w:t xml:space="preserve"> </w:t>
      </w:r>
      <w:r>
        <w:rPr>
          <w:w w:val="110"/>
        </w:rPr>
        <w:t xml:space="preserve">are presented in </w:t>
      </w:r>
      <w:proofErr w:type="spellStart"/>
      <w:r>
        <w:rPr>
          <w:i/>
          <w:w w:val="110"/>
        </w:rPr>
        <w:t>dhātupāṭha</w:t>
      </w:r>
      <w:r>
        <w:rPr>
          <w:w w:val="110"/>
        </w:rPr>
        <w:t>s</w:t>
      </w:r>
      <w:proofErr w:type="spellEnd"/>
      <w:r>
        <w:rPr>
          <w:w w:val="110"/>
        </w:rPr>
        <w:t xml:space="preserve"> with markers preparing this retroflection in proper contexts. </w:t>
      </w:r>
      <w:r>
        <w:rPr>
          <w:spacing w:val="-18"/>
          <w:w w:val="110"/>
        </w:rPr>
        <w:t xml:space="preserve">We </w:t>
      </w:r>
      <w:r>
        <w:rPr>
          <w:w w:val="110"/>
        </w:rPr>
        <w:t>made</w:t>
      </w:r>
      <w:r>
        <w:rPr>
          <w:spacing w:val="-20"/>
          <w:w w:val="110"/>
        </w:rPr>
        <w:t xml:space="preserve"> </w:t>
      </w:r>
      <w:r>
        <w:rPr>
          <w:w w:val="110"/>
        </w:rPr>
        <w:t>a</w:t>
      </w:r>
      <w:r>
        <w:rPr>
          <w:spacing w:val="-20"/>
          <w:w w:val="110"/>
        </w:rPr>
        <w:t xml:space="preserve"> </w:t>
      </w:r>
      <w:r>
        <w:rPr>
          <w:w w:val="110"/>
        </w:rPr>
        <w:t>separate</w:t>
      </w:r>
      <w:r>
        <w:rPr>
          <w:spacing w:val="-19"/>
          <w:w w:val="110"/>
        </w:rPr>
        <w:t xml:space="preserve"> </w:t>
      </w:r>
      <w:r>
        <w:rPr>
          <w:w w:val="110"/>
        </w:rPr>
        <w:t>analysis,</w:t>
      </w:r>
      <w:r>
        <w:rPr>
          <w:spacing w:val="-17"/>
          <w:w w:val="110"/>
        </w:rPr>
        <w:t xml:space="preserve"> </w:t>
      </w:r>
      <w:r>
        <w:rPr>
          <w:w w:val="110"/>
        </w:rPr>
        <w:t>for</w:t>
      </w:r>
      <w:r>
        <w:rPr>
          <w:spacing w:val="-20"/>
          <w:w w:val="110"/>
        </w:rPr>
        <w:t xml:space="preserve"> </w:t>
      </w:r>
      <w:r>
        <w:rPr>
          <w:w w:val="110"/>
        </w:rPr>
        <w:t>the</w:t>
      </w:r>
      <w:r>
        <w:rPr>
          <w:spacing w:val="-19"/>
          <w:w w:val="110"/>
        </w:rPr>
        <w:t xml:space="preserve"> </w:t>
      </w:r>
      <w:r>
        <w:rPr>
          <w:w w:val="110"/>
        </w:rPr>
        <w:t>pairs</w:t>
      </w:r>
      <w:r>
        <w:rPr>
          <w:spacing w:val="-20"/>
          <w:w w:val="110"/>
        </w:rPr>
        <w:t xml:space="preserve"> </w:t>
      </w:r>
      <w:r>
        <w:rPr>
          <w:w w:val="110"/>
        </w:rPr>
        <w:t>(</w:t>
      </w:r>
      <w:proofErr w:type="spellStart"/>
      <w:proofErr w:type="gramStart"/>
      <w:r>
        <w:rPr>
          <w:w w:val="110"/>
        </w:rPr>
        <w:t>root,preverb</w:t>
      </w:r>
      <w:proofErr w:type="spellEnd"/>
      <w:proofErr w:type="gramEnd"/>
      <w:r>
        <w:rPr>
          <w:w w:val="110"/>
        </w:rPr>
        <w:t>)</w:t>
      </w:r>
      <w:r>
        <w:rPr>
          <w:spacing w:val="-20"/>
          <w:w w:val="110"/>
        </w:rPr>
        <w:t xml:space="preserve"> </w:t>
      </w:r>
      <w:r>
        <w:rPr>
          <w:w w:val="110"/>
        </w:rPr>
        <w:t>allowed</w:t>
      </w:r>
      <w:r>
        <w:rPr>
          <w:spacing w:val="-19"/>
          <w:w w:val="110"/>
        </w:rPr>
        <w:t xml:space="preserve"> </w:t>
      </w:r>
      <w:r>
        <w:rPr>
          <w:spacing w:val="-3"/>
          <w:w w:val="110"/>
        </w:rPr>
        <w:t>by</w:t>
      </w:r>
      <w:r>
        <w:rPr>
          <w:spacing w:val="-20"/>
          <w:w w:val="110"/>
        </w:rPr>
        <w:t xml:space="preserve"> </w:t>
      </w:r>
      <w:r>
        <w:rPr>
          <w:w w:val="110"/>
        </w:rPr>
        <w:t>the</w:t>
      </w:r>
      <w:r>
        <w:rPr>
          <w:spacing w:val="-20"/>
          <w:w w:val="110"/>
        </w:rPr>
        <w:t xml:space="preserve"> </w:t>
      </w:r>
      <w:r>
        <w:rPr>
          <w:w w:val="110"/>
        </w:rPr>
        <w:t>lexicon,</w:t>
      </w:r>
      <w:r>
        <w:rPr>
          <w:spacing w:val="-16"/>
          <w:w w:val="110"/>
        </w:rPr>
        <w:t xml:space="preserve"> </w:t>
      </w:r>
      <w:r>
        <w:rPr>
          <w:w w:val="110"/>
        </w:rPr>
        <w:t>and came</w:t>
      </w:r>
      <w:r>
        <w:rPr>
          <w:spacing w:val="-12"/>
          <w:w w:val="110"/>
        </w:rPr>
        <w:t xml:space="preserve"> </w:t>
      </w:r>
      <w:r>
        <w:rPr>
          <w:w w:val="110"/>
        </w:rPr>
        <w:t>with</w:t>
      </w:r>
      <w:r>
        <w:rPr>
          <w:spacing w:val="-11"/>
          <w:w w:val="110"/>
        </w:rPr>
        <w:t xml:space="preserve"> </w:t>
      </w:r>
      <w:r>
        <w:rPr>
          <w:w w:val="110"/>
        </w:rPr>
        <w:t>an</w:t>
      </w:r>
      <w:r>
        <w:rPr>
          <w:spacing w:val="-11"/>
          <w:w w:val="110"/>
        </w:rPr>
        <w:t xml:space="preserve"> </w:t>
      </w:r>
      <w:r>
        <w:rPr>
          <w:w w:val="110"/>
        </w:rPr>
        <w:t>admittedly</w:t>
      </w:r>
      <w:r>
        <w:rPr>
          <w:spacing w:val="-11"/>
          <w:w w:val="110"/>
        </w:rPr>
        <w:t xml:space="preserve"> </w:t>
      </w:r>
      <w:r>
        <w:rPr>
          <w:w w:val="110"/>
        </w:rPr>
        <w:t>ad-hoc</w:t>
      </w:r>
      <w:r>
        <w:rPr>
          <w:spacing w:val="-11"/>
          <w:w w:val="110"/>
        </w:rPr>
        <w:t xml:space="preserve"> </w:t>
      </w:r>
      <w:r>
        <w:rPr>
          <w:w w:val="110"/>
        </w:rPr>
        <w:t>set</w:t>
      </w:r>
      <w:r>
        <w:rPr>
          <w:spacing w:val="-11"/>
          <w:w w:val="110"/>
        </w:rPr>
        <w:t xml:space="preserve"> </w:t>
      </w:r>
      <w:r>
        <w:rPr>
          <w:w w:val="110"/>
        </w:rPr>
        <w:t>of</w:t>
      </w:r>
      <w:r>
        <w:rPr>
          <w:spacing w:val="-11"/>
          <w:w w:val="110"/>
        </w:rPr>
        <w:t xml:space="preserve"> </w:t>
      </w:r>
      <w:r>
        <w:rPr>
          <w:w w:val="110"/>
        </w:rPr>
        <w:t>rules,</w:t>
      </w:r>
      <w:r>
        <w:rPr>
          <w:spacing w:val="-10"/>
          <w:w w:val="110"/>
        </w:rPr>
        <w:t xml:space="preserve"> </w:t>
      </w:r>
      <w:r>
        <w:rPr>
          <w:w w:val="110"/>
        </w:rPr>
        <w:t>which</w:t>
      </w:r>
      <w:r>
        <w:rPr>
          <w:spacing w:val="-11"/>
          <w:w w:val="110"/>
        </w:rPr>
        <w:t xml:space="preserve"> </w:t>
      </w:r>
      <w:r>
        <w:rPr>
          <w:w w:val="110"/>
        </w:rPr>
        <w:t>in</w:t>
      </w:r>
      <w:r>
        <w:rPr>
          <w:spacing w:val="-11"/>
          <w:w w:val="110"/>
        </w:rPr>
        <w:t xml:space="preserve"> </w:t>
      </w:r>
      <w:r>
        <w:rPr>
          <w:w w:val="110"/>
        </w:rPr>
        <w:t>practice</w:t>
      </w:r>
      <w:r>
        <w:rPr>
          <w:spacing w:val="-11"/>
          <w:w w:val="110"/>
        </w:rPr>
        <w:t xml:space="preserve"> </w:t>
      </w:r>
      <w:r>
        <w:rPr>
          <w:w w:val="110"/>
        </w:rPr>
        <w:t>seems</w:t>
      </w:r>
      <w:r>
        <w:rPr>
          <w:spacing w:val="-11"/>
          <w:w w:val="110"/>
        </w:rPr>
        <w:t xml:space="preserve"> </w:t>
      </w:r>
      <w:r>
        <w:rPr>
          <w:w w:val="110"/>
        </w:rPr>
        <w:t>sufficient. Only very rarely some new retroflexion context is discovered, and a new rule added.</w:t>
      </w:r>
    </w:p>
    <w:p w:rsidR="007C4C6D" w:rsidRDefault="00DD7F1E" w:rsidP="00A260FD">
      <w:pPr>
        <w:pStyle w:val="Corpsdetexte"/>
        <w:spacing w:line="249" w:lineRule="auto"/>
        <w:ind w:left="955" w:right="968" w:firstLine="298"/>
        <w:jc w:val="both"/>
      </w:pPr>
      <w:r>
        <w:rPr>
          <w:w w:val="105"/>
        </w:rPr>
        <w:t xml:space="preserve">There is a restriction concerning vocatives, which must </w:t>
      </w:r>
      <w:r>
        <w:rPr>
          <w:spacing w:val="2"/>
          <w:w w:val="105"/>
        </w:rPr>
        <w:t xml:space="preserve">be </w:t>
      </w:r>
      <w:r>
        <w:rPr>
          <w:w w:val="105"/>
        </w:rPr>
        <w:t xml:space="preserve">ended </w:t>
      </w:r>
      <w:r>
        <w:rPr>
          <w:spacing w:val="-3"/>
          <w:w w:val="105"/>
        </w:rPr>
        <w:t>by</w:t>
      </w:r>
      <w:r>
        <w:rPr>
          <w:spacing w:val="17"/>
          <w:w w:val="105"/>
        </w:rPr>
        <w:t xml:space="preserve"> </w:t>
      </w:r>
      <w:r>
        <w:rPr>
          <w:w w:val="105"/>
        </w:rPr>
        <w:t>a</w:t>
      </w:r>
      <w:r>
        <w:rPr>
          <w:spacing w:val="17"/>
          <w:w w:val="105"/>
        </w:rPr>
        <w:t xml:space="preserve"> </w:t>
      </w:r>
      <w:r>
        <w:rPr>
          <w:w w:val="105"/>
        </w:rPr>
        <w:t>space</w:t>
      </w:r>
      <w:r w:rsidR="00A260FD">
        <w:rPr>
          <w:w w:val="104"/>
        </w:rPr>
        <w:t xml:space="preserve"> </w:t>
      </w:r>
      <w:r>
        <w:rPr>
          <w:w w:val="105"/>
        </w:rPr>
        <w:t>in</w:t>
      </w:r>
      <w:r>
        <w:rPr>
          <w:spacing w:val="37"/>
          <w:w w:val="105"/>
        </w:rPr>
        <w:t xml:space="preserve"> </w:t>
      </w:r>
      <w:r>
        <w:rPr>
          <w:w w:val="105"/>
        </w:rPr>
        <w:t>the</w:t>
      </w:r>
      <w:r>
        <w:rPr>
          <w:spacing w:val="38"/>
          <w:w w:val="105"/>
        </w:rPr>
        <w:t xml:space="preserve"> </w:t>
      </w:r>
      <w:r>
        <w:rPr>
          <w:w w:val="105"/>
        </w:rPr>
        <w:t>input</w:t>
      </w:r>
      <w:r>
        <w:rPr>
          <w:spacing w:val="37"/>
          <w:w w:val="105"/>
        </w:rPr>
        <w:t xml:space="preserve"> </w:t>
      </w:r>
      <w:r>
        <w:rPr>
          <w:w w:val="105"/>
        </w:rPr>
        <w:t>stream.</w:t>
      </w:r>
      <w:r>
        <w:rPr>
          <w:spacing w:val="34"/>
          <w:w w:val="105"/>
        </w:rPr>
        <w:t xml:space="preserve"> </w:t>
      </w:r>
      <w:r>
        <w:rPr>
          <w:w w:val="105"/>
        </w:rPr>
        <w:t>This</w:t>
      </w:r>
      <w:r>
        <w:rPr>
          <w:spacing w:val="38"/>
          <w:w w:val="105"/>
        </w:rPr>
        <w:t xml:space="preserve"> </w:t>
      </w:r>
      <w:r>
        <w:rPr>
          <w:w w:val="105"/>
        </w:rPr>
        <w:t>is</w:t>
      </w:r>
      <w:r>
        <w:rPr>
          <w:spacing w:val="37"/>
          <w:w w:val="105"/>
        </w:rPr>
        <w:t xml:space="preserve"> </w:t>
      </w:r>
      <w:r>
        <w:rPr>
          <w:w w:val="105"/>
        </w:rPr>
        <w:t>justified</w:t>
      </w:r>
      <w:r>
        <w:rPr>
          <w:spacing w:val="38"/>
          <w:w w:val="105"/>
        </w:rPr>
        <w:t xml:space="preserve"> </w:t>
      </w:r>
      <w:r>
        <w:rPr>
          <w:spacing w:val="-3"/>
          <w:w w:val="105"/>
        </w:rPr>
        <w:t>by</w:t>
      </w:r>
      <w:r>
        <w:rPr>
          <w:spacing w:val="37"/>
          <w:w w:val="105"/>
        </w:rPr>
        <w:t xml:space="preserve"> </w:t>
      </w:r>
      <w:r>
        <w:rPr>
          <w:w w:val="105"/>
        </w:rPr>
        <w:t>the</w:t>
      </w:r>
      <w:r>
        <w:rPr>
          <w:spacing w:val="37"/>
          <w:w w:val="105"/>
        </w:rPr>
        <w:t xml:space="preserve"> </w:t>
      </w:r>
      <w:r>
        <w:rPr>
          <w:w w:val="105"/>
        </w:rPr>
        <w:t>frequent</w:t>
      </w:r>
      <w:r>
        <w:rPr>
          <w:spacing w:val="38"/>
          <w:w w:val="105"/>
        </w:rPr>
        <w:t xml:space="preserve"> </w:t>
      </w:r>
      <w:r>
        <w:rPr>
          <w:w w:val="105"/>
        </w:rPr>
        <w:t>ambiguity</w:t>
      </w:r>
      <w:r>
        <w:rPr>
          <w:spacing w:val="36"/>
          <w:w w:val="105"/>
        </w:rPr>
        <w:t xml:space="preserve"> </w:t>
      </w:r>
      <w:r>
        <w:rPr>
          <w:w w:val="105"/>
        </w:rPr>
        <w:t>between</w:t>
      </w:r>
      <w:r>
        <w:rPr>
          <w:spacing w:val="38"/>
          <w:w w:val="105"/>
        </w:rPr>
        <w:t xml:space="preserve"> </w:t>
      </w:r>
      <w:r>
        <w:rPr>
          <w:w w:val="105"/>
        </w:rPr>
        <w:t>bare</w:t>
      </w:r>
      <w:r>
        <w:rPr>
          <w:w w:val="109"/>
        </w:rPr>
        <w:t xml:space="preserve"> </w:t>
      </w:r>
      <w:r>
        <w:rPr>
          <w:w w:val="105"/>
        </w:rPr>
        <w:t>stem</w:t>
      </w:r>
      <w:r>
        <w:rPr>
          <w:spacing w:val="19"/>
          <w:w w:val="105"/>
        </w:rPr>
        <w:t xml:space="preserve"> </w:t>
      </w:r>
      <w:r>
        <w:rPr>
          <w:w w:val="105"/>
        </w:rPr>
        <w:t>and</w:t>
      </w:r>
      <w:r>
        <w:rPr>
          <w:spacing w:val="19"/>
          <w:w w:val="105"/>
        </w:rPr>
        <w:t xml:space="preserve"> </w:t>
      </w:r>
      <w:r>
        <w:rPr>
          <w:w w:val="105"/>
        </w:rPr>
        <w:t>vocative</w:t>
      </w:r>
      <w:r>
        <w:rPr>
          <w:spacing w:val="20"/>
          <w:w w:val="105"/>
        </w:rPr>
        <w:t xml:space="preserve"> </w:t>
      </w:r>
      <w:r>
        <w:rPr>
          <w:w w:val="105"/>
        </w:rPr>
        <w:t>form</w:t>
      </w:r>
      <w:r>
        <w:rPr>
          <w:spacing w:val="19"/>
          <w:w w:val="105"/>
        </w:rPr>
        <w:t xml:space="preserve"> </w:t>
      </w:r>
      <w:r>
        <w:rPr>
          <w:w w:val="105"/>
        </w:rPr>
        <w:t>of</w:t>
      </w:r>
      <w:r>
        <w:rPr>
          <w:spacing w:val="20"/>
          <w:w w:val="105"/>
        </w:rPr>
        <w:t xml:space="preserve"> </w:t>
      </w:r>
      <w:r>
        <w:rPr>
          <w:w w:val="105"/>
        </w:rPr>
        <w:t>stems</w:t>
      </w:r>
      <w:r>
        <w:rPr>
          <w:spacing w:val="19"/>
          <w:w w:val="105"/>
        </w:rPr>
        <w:t xml:space="preserve"> </w:t>
      </w:r>
      <w:r>
        <w:rPr>
          <w:w w:val="105"/>
        </w:rPr>
        <w:t>in</w:t>
      </w:r>
      <w:r>
        <w:rPr>
          <w:spacing w:val="19"/>
          <w:w w:val="105"/>
        </w:rPr>
        <w:t xml:space="preserve"> </w:t>
      </w:r>
      <w:r>
        <w:rPr>
          <w:i/>
          <w:w w:val="105"/>
        </w:rPr>
        <w:t>-a</w:t>
      </w:r>
      <w:r>
        <w:rPr>
          <w:w w:val="105"/>
        </w:rPr>
        <w:t>,</w:t>
      </w:r>
      <w:r>
        <w:rPr>
          <w:spacing w:val="20"/>
          <w:w w:val="105"/>
        </w:rPr>
        <w:t xml:space="preserve"> </w:t>
      </w:r>
      <w:r>
        <w:rPr>
          <w:w w:val="105"/>
        </w:rPr>
        <w:t>and</w:t>
      </w:r>
      <w:r>
        <w:rPr>
          <w:spacing w:val="19"/>
          <w:w w:val="105"/>
        </w:rPr>
        <w:t xml:space="preserve"> </w:t>
      </w:r>
      <w:r>
        <w:rPr>
          <w:w w:val="105"/>
        </w:rPr>
        <w:t>justified</w:t>
      </w:r>
      <w:r>
        <w:rPr>
          <w:spacing w:val="20"/>
          <w:w w:val="105"/>
        </w:rPr>
        <w:t xml:space="preserve"> </w:t>
      </w:r>
      <w:r>
        <w:rPr>
          <w:spacing w:val="-3"/>
          <w:w w:val="105"/>
        </w:rPr>
        <w:t>by</w:t>
      </w:r>
      <w:r>
        <w:rPr>
          <w:spacing w:val="19"/>
          <w:w w:val="105"/>
        </w:rPr>
        <w:t xml:space="preserve"> </w:t>
      </w:r>
      <w:r>
        <w:rPr>
          <w:w w:val="105"/>
        </w:rPr>
        <w:t>prosody</w:t>
      </w:r>
      <w:r>
        <w:rPr>
          <w:spacing w:val="19"/>
          <w:w w:val="105"/>
        </w:rPr>
        <w:t xml:space="preserve"> </w:t>
      </w:r>
      <w:r>
        <w:rPr>
          <w:w w:val="105"/>
        </w:rPr>
        <w:t>considerations.</w:t>
      </w:r>
    </w:p>
    <w:p w:rsidR="007C4C6D" w:rsidRDefault="00DD7F1E">
      <w:pPr>
        <w:pStyle w:val="Corpsdetexte"/>
        <w:spacing w:line="249" w:lineRule="auto"/>
        <w:ind w:left="955" w:right="968" w:firstLine="298"/>
        <w:jc w:val="both"/>
      </w:pPr>
      <w:r>
        <w:rPr>
          <w:w w:val="105"/>
        </w:rPr>
        <w:t xml:space="preserve">A special mechanism for allowing </w:t>
      </w:r>
      <w:proofErr w:type="spellStart"/>
      <w:r>
        <w:rPr>
          <w:i/>
          <w:w w:val="105"/>
        </w:rPr>
        <w:t>sa</w:t>
      </w:r>
      <w:proofErr w:type="spellEnd"/>
      <w:r>
        <w:rPr>
          <w:i/>
          <w:w w:val="105"/>
        </w:rPr>
        <w:t xml:space="preserve"> </w:t>
      </w:r>
      <w:r>
        <w:rPr>
          <w:w w:val="105"/>
        </w:rPr>
        <w:t xml:space="preserve">for pronoun </w:t>
      </w:r>
      <w:proofErr w:type="spellStart"/>
      <w:r>
        <w:rPr>
          <w:i/>
          <w:w w:val="105"/>
        </w:rPr>
        <w:t>saḥ</w:t>
      </w:r>
      <w:proofErr w:type="spellEnd"/>
      <w:r>
        <w:rPr>
          <w:i/>
          <w:w w:val="105"/>
        </w:rPr>
        <w:t xml:space="preserve"> </w:t>
      </w:r>
      <w:r>
        <w:rPr>
          <w:w w:val="105"/>
        </w:rPr>
        <w:t>in proper contexts has been implemented. But no special sandhi provision is enforced for dual forms.</w:t>
      </w:r>
    </w:p>
    <w:p w:rsidR="007C4C6D" w:rsidRDefault="007C4C6D">
      <w:pPr>
        <w:pStyle w:val="Corpsdetexte"/>
        <w:spacing w:before="3"/>
        <w:rPr>
          <w:sz w:val="24"/>
        </w:rPr>
      </w:pPr>
    </w:p>
    <w:p w:rsidR="007C4C6D" w:rsidRDefault="00DD7F1E">
      <w:pPr>
        <w:pStyle w:val="Titre2"/>
        <w:numPr>
          <w:ilvl w:val="1"/>
          <w:numId w:val="1"/>
        </w:numPr>
        <w:tabs>
          <w:tab w:val="left" w:pos="1538"/>
          <w:tab w:val="left" w:pos="1539"/>
        </w:tabs>
        <w:ind w:hanging="583"/>
      </w:pPr>
      <w:bookmarkStart w:id="21" w:name="Possible_remedies_to_incompletenesses"/>
      <w:bookmarkEnd w:id="21"/>
      <w:r>
        <w:rPr>
          <w:w w:val="115"/>
        </w:rPr>
        <w:t>Possible remedies to</w:t>
      </w:r>
      <w:r>
        <w:rPr>
          <w:spacing w:val="56"/>
          <w:w w:val="115"/>
        </w:rPr>
        <w:t xml:space="preserve"> </w:t>
      </w:r>
      <w:r>
        <w:rPr>
          <w:w w:val="115"/>
        </w:rPr>
        <w:t>incompletenes</w:t>
      </w:r>
      <w:r w:rsidR="00A260FD">
        <w:rPr>
          <w:w w:val="115"/>
        </w:rPr>
        <w:t>s issues</w:t>
      </w:r>
    </w:p>
    <w:p w:rsidR="007C4C6D" w:rsidRDefault="00DD7F1E">
      <w:pPr>
        <w:pStyle w:val="Corpsdetexte"/>
        <w:spacing w:before="129" w:line="249" w:lineRule="auto"/>
        <w:ind w:left="955" w:right="968"/>
        <w:jc w:val="both"/>
      </w:pPr>
      <w:r>
        <w:rPr>
          <w:w w:val="110"/>
        </w:rPr>
        <w:t>The</w:t>
      </w:r>
      <w:r>
        <w:rPr>
          <w:spacing w:val="-21"/>
          <w:w w:val="110"/>
        </w:rPr>
        <w:t xml:space="preserve"> </w:t>
      </w:r>
      <w:r>
        <w:rPr>
          <w:w w:val="110"/>
        </w:rPr>
        <w:t>main</w:t>
      </w:r>
      <w:r>
        <w:rPr>
          <w:spacing w:val="-20"/>
          <w:w w:val="110"/>
        </w:rPr>
        <w:t xml:space="preserve"> </w:t>
      </w:r>
      <w:r>
        <w:rPr>
          <w:w w:val="110"/>
        </w:rPr>
        <w:t>source</w:t>
      </w:r>
      <w:r>
        <w:rPr>
          <w:spacing w:val="-21"/>
          <w:w w:val="110"/>
        </w:rPr>
        <w:t xml:space="preserve"> </w:t>
      </w:r>
      <w:r>
        <w:rPr>
          <w:w w:val="110"/>
        </w:rPr>
        <w:t>of</w:t>
      </w:r>
      <w:r>
        <w:rPr>
          <w:spacing w:val="-21"/>
          <w:w w:val="110"/>
        </w:rPr>
        <w:t xml:space="preserve"> </w:t>
      </w:r>
      <w:r>
        <w:rPr>
          <w:w w:val="110"/>
        </w:rPr>
        <w:t>incompleteness</w:t>
      </w:r>
      <w:r>
        <w:rPr>
          <w:spacing w:val="-20"/>
          <w:w w:val="110"/>
        </w:rPr>
        <w:t xml:space="preserve"> </w:t>
      </w:r>
      <w:r>
        <w:rPr>
          <w:w w:val="110"/>
        </w:rPr>
        <w:t>of</w:t>
      </w:r>
      <w:r>
        <w:rPr>
          <w:spacing w:val="-21"/>
          <w:w w:val="110"/>
        </w:rPr>
        <w:t xml:space="preserve"> </w:t>
      </w:r>
      <w:r>
        <w:rPr>
          <w:w w:val="110"/>
        </w:rPr>
        <w:t>the</w:t>
      </w:r>
      <w:r>
        <w:rPr>
          <w:spacing w:val="-20"/>
          <w:w w:val="110"/>
        </w:rPr>
        <w:t xml:space="preserve"> </w:t>
      </w:r>
      <w:proofErr w:type="spellStart"/>
      <w:r>
        <w:rPr>
          <w:w w:val="110"/>
        </w:rPr>
        <w:t>segmenter</w:t>
      </w:r>
      <w:proofErr w:type="spellEnd"/>
      <w:r>
        <w:rPr>
          <w:spacing w:val="-21"/>
          <w:w w:val="110"/>
        </w:rPr>
        <w:t xml:space="preserve"> </w:t>
      </w:r>
      <w:r>
        <w:rPr>
          <w:w w:val="110"/>
        </w:rPr>
        <w:t>concerns</w:t>
      </w:r>
      <w:r>
        <w:rPr>
          <w:spacing w:val="-20"/>
          <w:w w:val="110"/>
        </w:rPr>
        <w:t xml:space="preserve"> </w:t>
      </w:r>
      <w:r>
        <w:rPr>
          <w:w w:val="110"/>
        </w:rPr>
        <w:t>secondary</w:t>
      </w:r>
      <w:r>
        <w:rPr>
          <w:spacing w:val="-21"/>
          <w:w w:val="110"/>
        </w:rPr>
        <w:t xml:space="preserve"> </w:t>
      </w:r>
      <w:r>
        <w:rPr>
          <w:spacing w:val="-4"/>
          <w:w w:val="110"/>
        </w:rPr>
        <w:t>deriva</w:t>
      </w:r>
      <w:r>
        <w:rPr>
          <w:w w:val="110"/>
        </w:rPr>
        <w:t>tives [</w:t>
      </w:r>
      <w:proofErr w:type="spellStart"/>
      <w:r>
        <w:rPr>
          <w:i/>
          <w:w w:val="110"/>
        </w:rPr>
        <w:t>taddhitānta</w:t>
      </w:r>
      <w:r>
        <w:rPr>
          <w:w w:val="110"/>
        </w:rPr>
        <w:t>s</w:t>
      </w:r>
      <w:proofErr w:type="spellEnd"/>
      <w:r>
        <w:rPr>
          <w:w w:val="110"/>
        </w:rPr>
        <w:t xml:space="preserve">]. Some of the </w:t>
      </w:r>
      <w:proofErr w:type="spellStart"/>
      <w:r>
        <w:rPr>
          <w:i/>
          <w:w w:val="110"/>
        </w:rPr>
        <w:t>taddhita</w:t>
      </w:r>
      <w:proofErr w:type="spellEnd"/>
      <w:r>
        <w:rPr>
          <w:i/>
          <w:w w:val="110"/>
        </w:rPr>
        <w:t xml:space="preserve"> </w:t>
      </w:r>
      <w:proofErr w:type="spellStart"/>
      <w:r>
        <w:rPr>
          <w:i/>
          <w:spacing w:val="-3"/>
          <w:w w:val="110"/>
        </w:rPr>
        <w:t>pratyāya</w:t>
      </w:r>
      <w:r>
        <w:rPr>
          <w:spacing w:val="-3"/>
          <w:w w:val="110"/>
        </w:rPr>
        <w:t>s</w:t>
      </w:r>
      <w:proofErr w:type="spellEnd"/>
      <w:r>
        <w:rPr>
          <w:spacing w:val="-3"/>
          <w:w w:val="110"/>
        </w:rPr>
        <w:t xml:space="preserve"> involve </w:t>
      </w:r>
      <w:r>
        <w:rPr>
          <w:w w:val="110"/>
        </w:rPr>
        <w:t>raising their stem to</w:t>
      </w:r>
      <w:r>
        <w:rPr>
          <w:spacing w:val="-7"/>
          <w:w w:val="110"/>
        </w:rPr>
        <w:t xml:space="preserve"> </w:t>
      </w:r>
      <w:r>
        <w:rPr>
          <w:w w:val="110"/>
        </w:rPr>
        <w:t>the</w:t>
      </w:r>
      <w:r>
        <w:rPr>
          <w:spacing w:val="-7"/>
          <w:w w:val="110"/>
        </w:rPr>
        <w:t xml:space="preserve"> </w:t>
      </w:r>
      <w:r>
        <w:rPr>
          <w:w w:val="110"/>
        </w:rPr>
        <w:t>upper</w:t>
      </w:r>
      <w:r>
        <w:rPr>
          <w:spacing w:val="-6"/>
          <w:w w:val="110"/>
        </w:rPr>
        <w:t xml:space="preserve"> </w:t>
      </w:r>
      <w:r>
        <w:rPr>
          <w:w w:val="110"/>
        </w:rPr>
        <w:t>grade</w:t>
      </w:r>
      <w:r>
        <w:rPr>
          <w:spacing w:val="-7"/>
          <w:w w:val="110"/>
        </w:rPr>
        <w:t xml:space="preserve"> </w:t>
      </w:r>
      <w:r>
        <w:rPr>
          <w:w w:val="110"/>
        </w:rPr>
        <w:t>[</w:t>
      </w:r>
      <w:proofErr w:type="spellStart"/>
      <w:r>
        <w:rPr>
          <w:i/>
          <w:w w:val="110"/>
        </w:rPr>
        <w:t>vṛddhi</w:t>
      </w:r>
      <w:proofErr w:type="spellEnd"/>
      <w:r>
        <w:rPr>
          <w:w w:val="110"/>
        </w:rPr>
        <w:t>].</w:t>
      </w:r>
      <w:r>
        <w:rPr>
          <w:spacing w:val="14"/>
          <w:w w:val="110"/>
        </w:rPr>
        <w:t xml:space="preserve"> </w:t>
      </w:r>
      <w:r>
        <w:rPr>
          <w:w w:val="110"/>
        </w:rPr>
        <w:t>Recognizing</w:t>
      </w:r>
      <w:r>
        <w:rPr>
          <w:spacing w:val="-7"/>
          <w:w w:val="110"/>
        </w:rPr>
        <w:t xml:space="preserve"> </w:t>
      </w:r>
      <w:r>
        <w:rPr>
          <w:w w:val="110"/>
        </w:rPr>
        <w:t>them</w:t>
      </w:r>
      <w:r>
        <w:rPr>
          <w:spacing w:val="-6"/>
          <w:w w:val="110"/>
        </w:rPr>
        <w:t xml:space="preserve"> </w:t>
      </w:r>
      <w:r>
        <w:rPr>
          <w:w w:val="110"/>
        </w:rPr>
        <w:t>would</w:t>
      </w:r>
      <w:r>
        <w:rPr>
          <w:spacing w:val="-7"/>
          <w:w w:val="110"/>
        </w:rPr>
        <w:t xml:space="preserve"> </w:t>
      </w:r>
      <w:r>
        <w:rPr>
          <w:spacing w:val="-3"/>
          <w:w w:val="110"/>
        </w:rPr>
        <w:t>involve</w:t>
      </w:r>
      <w:r>
        <w:rPr>
          <w:spacing w:val="-6"/>
          <w:w w:val="110"/>
        </w:rPr>
        <w:t xml:space="preserve"> </w:t>
      </w:r>
      <w:r>
        <w:rPr>
          <w:w w:val="110"/>
        </w:rPr>
        <w:t>identifying</w:t>
      </w:r>
      <w:r>
        <w:rPr>
          <w:spacing w:val="-7"/>
          <w:w w:val="110"/>
        </w:rPr>
        <w:t xml:space="preserve"> </w:t>
      </w:r>
      <w:r>
        <w:rPr>
          <w:w w:val="110"/>
        </w:rPr>
        <w:t>these stems</w:t>
      </w:r>
      <w:r>
        <w:rPr>
          <w:spacing w:val="-10"/>
          <w:w w:val="110"/>
        </w:rPr>
        <w:t xml:space="preserve"> </w:t>
      </w:r>
      <w:r>
        <w:rPr>
          <w:w w:val="110"/>
        </w:rPr>
        <w:t>in</w:t>
      </w:r>
      <w:r>
        <w:rPr>
          <w:spacing w:val="-10"/>
          <w:w w:val="110"/>
        </w:rPr>
        <w:t xml:space="preserve"> </w:t>
      </w:r>
      <w:r>
        <w:rPr>
          <w:w w:val="110"/>
        </w:rPr>
        <w:t>order</w:t>
      </w:r>
      <w:r>
        <w:rPr>
          <w:spacing w:val="-10"/>
          <w:w w:val="110"/>
        </w:rPr>
        <w:t xml:space="preserve"> </w:t>
      </w:r>
      <w:r>
        <w:rPr>
          <w:w w:val="110"/>
        </w:rPr>
        <w:t>to</w:t>
      </w:r>
      <w:r>
        <w:rPr>
          <w:spacing w:val="-10"/>
          <w:w w:val="110"/>
        </w:rPr>
        <w:t xml:space="preserve"> </w:t>
      </w:r>
      <w:r>
        <w:rPr>
          <w:w w:val="110"/>
        </w:rPr>
        <w:t>build</w:t>
      </w:r>
      <w:r>
        <w:rPr>
          <w:spacing w:val="-9"/>
          <w:w w:val="110"/>
        </w:rPr>
        <w:t xml:space="preserve"> </w:t>
      </w:r>
      <w:r>
        <w:rPr>
          <w:w w:val="110"/>
        </w:rPr>
        <w:t>the</w:t>
      </w:r>
      <w:r>
        <w:rPr>
          <w:spacing w:val="-10"/>
          <w:w w:val="110"/>
        </w:rPr>
        <w:t xml:space="preserve"> </w:t>
      </w:r>
      <w:r>
        <w:rPr>
          <w:w w:val="110"/>
        </w:rPr>
        <w:t>proper</w:t>
      </w:r>
      <w:r>
        <w:rPr>
          <w:spacing w:val="-10"/>
          <w:w w:val="110"/>
        </w:rPr>
        <w:t xml:space="preserve"> </w:t>
      </w:r>
      <w:proofErr w:type="spellStart"/>
      <w:r>
        <w:rPr>
          <w:w w:val="110"/>
        </w:rPr>
        <w:t>vṛddhified</w:t>
      </w:r>
      <w:proofErr w:type="spellEnd"/>
      <w:r>
        <w:rPr>
          <w:spacing w:val="-10"/>
          <w:w w:val="110"/>
        </w:rPr>
        <w:t xml:space="preserve"> </w:t>
      </w:r>
      <w:r>
        <w:rPr>
          <w:w w:val="110"/>
        </w:rPr>
        <w:t>banks,</w:t>
      </w:r>
      <w:r>
        <w:rPr>
          <w:spacing w:val="-8"/>
          <w:w w:val="110"/>
        </w:rPr>
        <w:t xml:space="preserve"> </w:t>
      </w:r>
      <w:r>
        <w:rPr>
          <w:w w:val="110"/>
        </w:rPr>
        <w:t>and</w:t>
      </w:r>
      <w:r>
        <w:rPr>
          <w:spacing w:val="-10"/>
          <w:w w:val="110"/>
        </w:rPr>
        <w:t xml:space="preserve"> </w:t>
      </w:r>
      <w:r>
        <w:rPr>
          <w:w w:val="110"/>
        </w:rPr>
        <w:t>identifying</w:t>
      </w:r>
      <w:r>
        <w:rPr>
          <w:spacing w:val="-9"/>
          <w:w w:val="110"/>
        </w:rPr>
        <w:t xml:space="preserve"> </w:t>
      </w:r>
      <w:r>
        <w:rPr>
          <w:w w:val="110"/>
        </w:rPr>
        <w:t>the</w:t>
      </w:r>
      <w:r>
        <w:rPr>
          <w:spacing w:val="-10"/>
          <w:w w:val="110"/>
        </w:rPr>
        <w:t xml:space="preserve"> </w:t>
      </w:r>
      <w:r>
        <w:rPr>
          <w:spacing w:val="-3"/>
          <w:w w:val="110"/>
        </w:rPr>
        <w:t xml:space="preserve">relevant </w:t>
      </w:r>
      <w:r>
        <w:rPr>
          <w:w w:val="110"/>
        </w:rPr>
        <w:t>sandhi</w:t>
      </w:r>
      <w:r>
        <w:rPr>
          <w:spacing w:val="-14"/>
          <w:w w:val="110"/>
        </w:rPr>
        <w:t xml:space="preserve"> </w:t>
      </w:r>
      <w:r>
        <w:rPr>
          <w:w w:val="110"/>
        </w:rPr>
        <w:t>rules</w:t>
      </w:r>
      <w:r>
        <w:rPr>
          <w:spacing w:val="-14"/>
          <w:w w:val="110"/>
        </w:rPr>
        <w:t xml:space="preserve"> </w:t>
      </w:r>
      <w:r>
        <w:rPr>
          <w:w w:val="110"/>
        </w:rPr>
        <w:t>that</w:t>
      </w:r>
      <w:r>
        <w:rPr>
          <w:spacing w:val="-14"/>
          <w:w w:val="110"/>
        </w:rPr>
        <w:t xml:space="preserve"> </w:t>
      </w:r>
      <w:r>
        <w:rPr>
          <w:w w:val="110"/>
        </w:rPr>
        <w:t>apply</w:t>
      </w:r>
      <w:r>
        <w:rPr>
          <w:spacing w:val="-14"/>
          <w:w w:val="110"/>
        </w:rPr>
        <w:t xml:space="preserve"> </w:t>
      </w:r>
      <w:r>
        <w:rPr>
          <w:w w:val="110"/>
        </w:rPr>
        <w:t>for</w:t>
      </w:r>
      <w:r>
        <w:rPr>
          <w:spacing w:val="-14"/>
          <w:w w:val="110"/>
        </w:rPr>
        <w:t xml:space="preserve"> </w:t>
      </w:r>
      <w:r>
        <w:rPr>
          <w:w w:val="110"/>
        </w:rPr>
        <w:t>the</w:t>
      </w:r>
      <w:r>
        <w:rPr>
          <w:spacing w:val="-14"/>
          <w:w w:val="110"/>
        </w:rPr>
        <w:t xml:space="preserve"> </w:t>
      </w:r>
      <w:proofErr w:type="spellStart"/>
      <w:r>
        <w:rPr>
          <w:w w:val="110"/>
        </w:rPr>
        <w:t>glueing</w:t>
      </w:r>
      <w:proofErr w:type="spellEnd"/>
      <w:r>
        <w:rPr>
          <w:spacing w:val="-14"/>
          <w:w w:val="110"/>
        </w:rPr>
        <w:t xml:space="preserve"> </w:t>
      </w:r>
      <w:r>
        <w:rPr>
          <w:w w:val="110"/>
        </w:rPr>
        <w:t>of</w:t>
      </w:r>
      <w:r>
        <w:rPr>
          <w:spacing w:val="-13"/>
          <w:w w:val="110"/>
        </w:rPr>
        <w:t xml:space="preserve"> </w:t>
      </w:r>
      <w:r>
        <w:rPr>
          <w:w w:val="110"/>
        </w:rPr>
        <w:t>the</w:t>
      </w:r>
      <w:r>
        <w:rPr>
          <w:spacing w:val="-14"/>
          <w:w w:val="110"/>
        </w:rPr>
        <w:t xml:space="preserve"> </w:t>
      </w:r>
      <w:proofErr w:type="spellStart"/>
      <w:r>
        <w:rPr>
          <w:i/>
          <w:spacing w:val="-3"/>
          <w:w w:val="110"/>
        </w:rPr>
        <w:t>pratyāya</w:t>
      </w:r>
      <w:proofErr w:type="spellEnd"/>
      <w:r>
        <w:rPr>
          <w:spacing w:val="-3"/>
          <w:w w:val="110"/>
        </w:rPr>
        <w:t>.</w:t>
      </w:r>
      <w:r>
        <w:rPr>
          <w:spacing w:val="17"/>
          <w:w w:val="110"/>
        </w:rPr>
        <w:t xml:space="preserve"> </w:t>
      </w:r>
      <w:r>
        <w:rPr>
          <w:w w:val="110"/>
        </w:rPr>
        <w:t>The</w:t>
      </w:r>
      <w:r>
        <w:rPr>
          <w:spacing w:val="-14"/>
          <w:w w:val="110"/>
        </w:rPr>
        <w:t xml:space="preserve"> </w:t>
      </w:r>
      <w:r>
        <w:rPr>
          <w:w w:val="110"/>
        </w:rPr>
        <w:t>main</w:t>
      </w:r>
      <w:r>
        <w:rPr>
          <w:spacing w:val="-14"/>
          <w:w w:val="110"/>
        </w:rPr>
        <w:t xml:space="preserve"> </w:t>
      </w:r>
      <w:r>
        <w:rPr>
          <w:w w:val="110"/>
        </w:rPr>
        <w:t>problem</w:t>
      </w:r>
      <w:r>
        <w:rPr>
          <w:spacing w:val="-13"/>
          <w:w w:val="110"/>
        </w:rPr>
        <w:t xml:space="preserve"> </w:t>
      </w:r>
      <w:r>
        <w:rPr>
          <w:w w:val="110"/>
        </w:rPr>
        <w:t>is</w:t>
      </w:r>
      <w:r>
        <w:rPr>
          <w:spacing w:val="-14"/>
          <w:w w:val="110"/>
        </w:rPr>
        <w:t xml:space="preserve"> </w:t>
      </w:r>
      <w:r>
        <w:rPr>
          <w:w w:val="110"/>
        </w:rPr>
        <w:t>that the</w:t>
      </w:r>
      <w:r>
        <w:rPr>
          <w:spacing w:val="-11"/>
          <w:w w:val="110"/>
        </w:rPr>
        <w:t xml:space="preserve"> </w:t>
      </w:r>
      <w:r>
        <w:rPr>
          <w:w w:val="110"/>
        </w:rPr>
        <w:t>grammar</w:t>
      </w:r>
      <w:r>
        <w:rPr>
          <w:spacing w:val="-11"/>
          <w:w w:val="110"/>
        </w:rPr>
        <w:t xml:space="preserve"> </w:t>
      </w:r>
      <w:r>
        <w:rPr>
          <w:w w:val="110"/>
        </w:rPr>
        <w:t>defines</w:t>
      </w:r>
      <w:r>
        <w:rPr>
          <w:spacing w:val="-10"/>
          <w:w w:val="110"/>
        </w:rPr>
        <w:t xml:space="preserve"> </w:t>
      </w:r>
      <w:r>
        <w:rPr>
          <w:w w:val="110"/>
        </w:rPr>
        <w:t>the</w:t>
      </w:r>
      <w:r>
        <w:rPr>
          <w:spacing w:val="-11"/>
          <w:w w:val="110"/>
        </w:rPr>
        <w:t xml:space="preserve"> </w:t>
      </w:r>
      <w:r>
        <w:rPr>
          <w:w w:val="110"/>
        </w:rPr>
        <w:t>range</w:t>
      </w:r>
      <w:r>
        <w:rPr>
          <w:spacing w:val="-11"/>
          <w:w w:val="110"/>
        </w:rPr>
        <w:t xml:space="preserve"> </w:t>
      </w:r>
      <w:r>
        <w:rPr>
          <w:w w:val="110"/>
        </w:rPr>
        <w:t>of</w:t>
      </w:r>
      <w:r>
        <w:rPr>
          <w:spacing w:val="-10"/>
          <w:w w:val="110"/>
        </w:rPr>
        <w:t xml:space="preserve"> </w:t>
      </w:r>
      <w:r>
        <w:rPr>
          <w:w w:val="110"/>
        </w:rPr>
        <w:t>these</w:t>
      </w:r>
      <w:r>
        <w:rPr>
          <w:spacing w:val="-11"/>
          <w:w w:val="110"/>
        </w:rPr>
        <w:t xml:space="preserve"> </w:t>
      </w:r>
      <w:proofErr w:type="spellStart"/>
      <w:r>
        <w:rPr>
          <w:i/>
          <w:w w:val="110"/>
        </w:rPr>
        <w:t>taddhita</w:t>
      </w:r>
      <w:proofErr w:type="spellEnd"/>
      <w:r>
        <w:rPr>
          <w:i/>
          <w:spacing w:val="-11"/>
          <w:w w:val="110"/>
        </w:rPr>
        <w:t xml:space="preserve"> </w:t>
      </w:r>
      <w:r>
        <w:rPr>
          <w:w w:val="110"/>
        </w:rPr>
        <w:t>affixes</w:t>
      </w:r>
      <w:r>
        <w:rPr>
          <w:spacing w:val="-10"/>
          <w:w w:val="110"/>
        </w:rPr>
        <w:t xml:space="preserve"> </w:t>
      </w:r>
      <w:r>
        <w:rPr>
          <w:w w:val="110"/>
        </w:rPr>
        <w:t>in</w:t>
      </w:r>
      <w:r>
        <w:rPr>
          <w:spacing w:val="-11"/>
          <w:w w:val="110"/>
        </w:rPr>
        <w:t xml:space="preserve"> </w:t>
      </w:r>
      <w:r>
        <w:rPr>
          <w:w w:val="110"/>
        </w:rPr>
        <w:t>terms</w:t>
      </w:r>
      <w:r>
        <w:rPr>
          <w:spacing w:val="-11"/>
          <w:w w:val="110"/>
        </w:rPr>
        <w:t xml:space="preserve"> </w:t>
      </w:r>
      <w:r>
        <w:rPr>
          <w:w w:val="110"/>
        </w:rPr>
        <w:t>of</w:t>
      </w:r>
      <w:r>
        <w:rPr>
          <w:spacing w:val="-10"/>
          <w:w w:val="110"/>
        </w:rPr>
        <w:t xml:space="preserve"> </w:t>
      </w:r>
      <w:r>
        <w:rPr>
          <w:w w:val="110"/>
        </w:rPr>
        <w:t>the</w:t>
      </w:r>
      <w:r>
        <w:rPr>
          <w:spacing w:val="-11"/>
          <w:w w:val="110"/>
        </w:rPr>
        <w:t xml:space="preserve"> </w:t>
      </w:r>
      <w:r>
        <w:rPr>
          <w:w w:val="110"/>
        </w:rPr>
        <w:t>meaning of the stems they apply to, and this is not easily interpretable</w:t>
      </w:r>
      <w:r>
        <w:rPr>
          <w:spacing w:val="-12"/>
          <w:w w:val="110"/>
        </w:rPr>
        <w:t xml:space="preserve"> </w:t>
      </w:r>
      <w:r>
        <w:rPr>
          <w:w w:val="110"/>
        </w:rPr>
        <w:t>computationally.</w:t>
      </w:r>
    </w:p>
    <w:p w:rsidR="007C4C6D" w:rsidRDefault="007C4C6D">
      <w:pPr>
        <w:pStyle w:val="Corpsdetexte"/>
        <w:spacing w:before="5"/>
        <w:rPr>
          <w:sz w:val="24"/>
        </w:rPr>
      </w:pPr>
    </w:p>
    <w:p w:rsidR="007C4C6D" w:rsidRDefault="00DD7F1E">
      <w:pPr>
        <w:pStyle w:val="Titre2"/>
        <w:numPr>
          <w:ilvl w:val="1"/>
          <w:numId w:val="1"/>
        </w:numPr>
        <w:tabs>
          <w:tab w:val="left" w:pos="1538"/>
          <w:tab w:val="left" w:pos="1539"/>
        </w:tabs>
        <w:spacing w:before="0"/>
        <w:ind w:hanging="583"/>
      </w:pPr>
      <w:bookmarkStart w:id="22" w:name="Applicative_uses_of_the_platform"/>
      <w:bookmarkEnd w:id="22"/>
      <w:r>
        <w:rPr>
          <w:w w:val="115"/>
        </w:rPr>
        <w:t>Applicative uses of the</w:t>
      </w:r>
      <w:r>
        <w:rPr>
          <w:spacing w:val="6"/>
          <w:w w:val="115"/>
        </w:rPr>
        <w:t xml:space="preserve"> </w:t>
      </w:r>
      <w:r>
        <w:rPr>
          <w:w w:val="115"/>
        </w:rPr>
        <w:t>platform</w:t>
      </w:r>
    </w:p>
    <w:p w:rsidR="007C4C6D" w:rsidRDefault="00DD7F1E">
      <w:pPr>
        <w:pStyle w:val="Corpsdetexte"/>
        <w:spacing w:before="129" w:line="249" w:lineRule="auto"/>
        <w:ind w:left="955" w:right="968"/>
        <w:jc w:val="both"/>
      </w:pPr>
      <w:r>
        <w:rPr>
          <w:w w:val="105"/>
        </w:rPr>
        <w:t xml:space="preserve">Overall, completeness is satisfactory for classical corpus, with a rough recall </w:t>
      </w:r>
      <w:r>
        <w:rPr>
          <w:spacing w:val="-7"/>
          <w:w w:val="105"/>
        </w:rPr>
        <w:t xml:space="preserve">of </w:t>
      </w:r>
      <w:r>
        <w:rPr>
          <w:w w:val="105"/>
        </w:rPr>
        <w:t xml:space="preserve">90% for a text like </w:t>
      </w:r>
      <w:proofErr w:type="spellStart"/>
      <w:r>
        <w:rPr>
          <w:w w:val="105"/>
        </w:rPr>
        <w:t>Gīta</w:t>
      </w:r>
      <w:proofErr w:type="spellEnd"/>
      <w:r>
        <w:rPr>
          <w:w w:val="105"/>
        </w:rPr>
        <w:t xml:space="preserve">. The problem is the </w:t>
      </w:r>
      <w:r>
        <w:rPr>
          <w:spacing w:val="2"/>
          <w:w w:val="105"/>
        </w:rPr>
        <w:t xml:space="preserve">poor </w:t>
      </w:r>
      <w:r>
        <w:rPr>
          <w:w w:val="105"/>
        </w:rPr>
        <w:t xml:space="preserve">precision, since every possible decomposition of the input is returned. </w:t>
      </w:r>
      <w:r>
        <w:rPr>
          <w:spacing w:val="-6"/>
          <w:w w:val="105"/>
        </w:rPr>
        <w:t xml:space="preserve">For </w:t>
      </w:r>
      <w:r>
        <w:rPr>
          <w:w w:val="105"/>
        </w:rPr>
        <w:t xml:space="preserve">a moderately complex sentence, </w:t>
      </w:r>
      <w:r>
        <w:rPr>
          <w:spacing w:val="-5"/>
          <w:w w:val="105"/>
        </w:rPr>
        <w:t xml:space="preserve">the </w:t>
      </w:r>
      <w:r>
        <w:rPr>
          <w:w w:val="105"/>
        </w:rPr>
        <w:t xml:space="preserve">number of solutions easily runs in millions. Hopefully, the graphical user inter- face manages to represent all the segmentations in one shared two-dimensional graphic that fits in one </w:t>
      </w:r>
      <w:r>
        <w:rPr>
          <w:spacing w:val="-6"/>
          <w:w w:val="105"/>
        </w:rPr>
        <w:t xml:space="preserve">Web </w:t>
      </w:r>
      <w:r>
        <w:rPr>
          <w:w w:val="105"/>
        </w:rPr>
        <w:t xml:space="preserve">page, and that a competent user may resolve in a few clicks. The </w:t>
      </w:r>
      <w:proofErr w:type="spellStart"/>
      <w:r>
        <w:rPr>
          <w:w w:val="105"/>
        </w:rPr>
        <w:t>segmenter</w:t>
      </w:r>
      <w:proofErr w:type="spellEnd"/>
      <w:r w:rsidR="00A260FD">
        <w:rPr>
          <w:w w:val="105"/>
        </w:rPr>
        <w:t xml:space="preserve"> </w:t>
      </w:r>
      <w:r>
        <w:rPr>
          <w:w w:val="105"/>
        </w:rPr>
        <w:t xml:space="preserve">is very efficient, and the result is returned usually </w:t>
      </w:r>
      <w:r>
        <w:rPr>
          <w:spacing w:val="-3"/>
          <w:w w:val="105"/>
        </w:rPr>
        <w:t>instantly.</w:t>
      </w:r>
      <w:r>
        <w:rPr>
          <w:spacing w:val="44"/>
          <w:w w:val="105"/>
        </w:rPr>
        <w:t xml:space="preserve"> </w:t>
      </w:r>
      <w:r>
        <w:rPr>
          <w:w w:val="105"/>
        </w:rPr>
        <w:t>Only</w:t>
      </w:r>
      <w:r>
        <w:rPr>
          <w:spacing w:val="20"/>
          <w:w w:val="105"/>
        </w:rPr>
        <w:t xml:space="preserve"> </w:t>
      </w:r>
      <w:r>
        <w:rPr>
          <w:w w:val="105"/>
        </w:rPr>
        <w:t>long</w:t>
      </w:r>
      <w:r>
        <w:rPr>
          <w:spacing w:val="20"/>
          <w:w w:val="105"/>
        </w:rPr>
        <w:t xml:space="preserve"> </w:t>
      </w:r>
      <w:r>
        <w:rPr>
          <w:w w:val="105"/>
        </w:rPr>
        <w:t>chains</w:t>
      </w:r>
      <w:r>
        <w:rPr>
          <w:spacing w:val="20"/>
          <w:w w:val="105"/>
        </w:rPr>
        <w:t xml:space="preserve"> </w:t>
      </w:r>
      <w:r>
        <w:rPr>
          <w:w w:val="105"/>
        </w:rPr>
        <w:t>of</w:t>
      </w:r>
      <w:r>
        <w:rPr>
          <w:spacing w:val="20"/>
          <w:w w:val="105"/>
        </w:rPr>
        <w:t xml:space="preserve"> </w:t>
      </w:r>
      <w:r>
        <w:rPr>
          <w:w w:val="105"/>
        </w:rPr>
        <w:t>compounds</w:t>
      </w:r>
      <w:r>
        <w:rPr>
          <w:spacing w:val="19"/>
          <w:w w:val="105"/>
        </w:rPr>
        <w:t xml:space="preserve"> </w:t>
      </w:r>
      <w:r>
        <w:rPr>
          <w:w w:val="105"/>
        </w:rPr>
        <w:t>may</w:t>
      </w:r>
      <w:r>
        <w:rPr>
          <w:spacing w:val="20"/>
          <w:w w:val="105"/>
        </w:rPr>
        <w:t xml:space="preserve"> </w:t>
      </w:r>
      <w:r>
        <w:rPr>
          <w:w w:val="105"/>
        </w:rPr>
        <w:t>result</w:t>
      </w:r>
      <w:r>
        <w:rPr>
          <w:spacing w:val="20"/>
          <w:w w:val="105"/>
        </w:rPr>
        <w:t xml:space="preserve"> </w:t>
      </w:r>
      <w:r>
        <w:rPr>
          <w:w w:val="105"/>
        </w:rPr>
        <w:t>in</w:t>
      </w:r>
      <w:r>
        <w:rPr>
          <w:spacing w:val="20"/>
          <w:w w:val="105"/>
        </w:rPr>
        <w:t xml:space="preserve"> </w:t>
      </w:r>
      <w:r>
        <w:rPr>
          <w:w w:val="105"/>
        </w:rPr>
        <w:t>a</w:t>
      </w:r>
      <w:r>
        <w:rPr>
          <w:spacing w:val="20"/>
          <w:w w:val="105"/>
        </w:rPr>
        <w:t xml:space="preserve"> </w:t>
      </w:r>
      <w:r>
        <w:rPr>
          <w:w w:val="105"/>
        </w:rPr>
        <w:t>noticeable</w:t>
      </w:r>
      <w:r>
        <w:rPr>
          <w:spacing w:val="20"/>
          <w:w w:val="105"/>
        </w:rPr>
        <w:t xml:space="preserve"> </w:t>
      </w:r>
      <w:r>
        <w:rPr>
          <w:spacing w:val="-4"/>
          <w:w w:val="105"/>
        </w:rPr>
        <w:t>delay.</w:t>
      </w:r>
    </w:p>
    <w:p w:rsidR="00A260FD" w:rsidRDefault="00DD7F1E" w:rsidP="00A260FD">
      <w:pPr>
        <w:pStyle w:val="Corpsdetexte"/>
        <w:spacing w:before="138" w:line="249" w:lineRule="auto"/>
        <w:ind w:left="955" w:right="884"/>
        <w:jc w:val="both"/>
      </w:pPr>
      <w:r>
        <w:rPr>
          <w:w w:val="105"/>
        </w:rPr>
        <w:t xml:space="preserve">The current system is useful for tagging corpus, and for teaching purposes. </w:t>
      </w:r>
      <w:r>
        <w:rPr>
          <w:spacing w:val="-3"/>
          <w:w w:val="105"/>
        </w:rPr>
        <w:t xml:space="preserve">Tagging </w:t>
      </w:r>
      <w:r>
        <w:rPr>
          <w:w w:val="105"/>
        </w:rPr>
        <w:t xml:space="preserve">still needs a competent human annotator, but </w:t>
      </w:r>
      <w:r>
        <w:rPr>
          <w:spacing w:val="-3"/>
          <w:w w:val="105"/>
        </w:rPr>
        <w:t xml:space="preserve">we </w:t>
      </w:r>
      <w:r>
        <w:rPr>
          <w:w w:val="105"/>
        </w:rPr>
        <w:t>are experimenting with statistical optimi</w:t>
      </w:r>
      <w:r w:rsidR="00A260FD">
        <w:rPr>
          <w:w w:val="105"/>
        </w:rPr>
        <w:t>z</w:t>
      </w:r>
      <w:r>
        <w:rPr>
          <w:w w:val="105"/>
        </w:rPr>
        <w:t xml:space="preserve">ation (using the manually tagged corpus of Oliver </w:t>
      </w:r>
      <w:proofErr w:type="spellStart"/>
      <w:r>
        <w:rPr>
          <w:spacing w:val="-3"/>
          <w:w w:val="105"/>
        </w:rPr>
        <w:t>Hell</w:t>
      </w:r>
      <w:r>
        <w:rPr>
          <w:w w:val="105"/>
        </w:rPr>
        <w:t>wig’s</w:t>
      </w:r>
      <w:proofErr w:type="spellEnd"/>
      <w:r>
        <w:rPr>
          <w:spacing w:val="8"/>
          <w:w w:val="105"/>
        </w:rPr>
        <w:t xml:space="preserve"> </w:t>
      </w:r>
      <w:r>
        <w:rPr>
          <w:w w:val="105"/>
        </w:rPr>
        <w:t>DCS)</w:t>
      </w:r>
      <w:r>
        <w:rPr>
          <w:spacing w:val="9"/>
          <w:w w:val="105"/>
        </w:rPr>
        <w:t xml:space="preserve"> </w:t>
      </w:r>
      <w:r>
        <w:rPr>
          <w:w w:val="105"/>
        </w:rPr>
        <w:t>and</w:t>
      </w:r>
      <w:r>
        <w:rPr>
          <w:spacing w:val="8"/>
          <w:w w:val="105"/>
        </w:rPr>
        <w:t xml:space="preserve"> </w:t>
      </w:r>
      <w:r>
        <w:rPr>
          <w:w w:val="105"/>
        </w:rPr>
        <w:t>hope</w:t>
      </w:r>
      <w:r>
        <w:rPr>
          <w:spacing w:val="9"/>
          <w:w w:val="105"/>
        </w:rPr>
        <w:t xml:space="preserve"> </w:t>
      </w:r>
      <w:r>
        <w:rPr>
          <w:w w:val="105"/>
        </w:rPr>
        <w:t>to</w:t>
      </w:r>
      <w:r>
        <w:rPr>
          <w:spacing w:val="8"/>
          <w:w w:val="105"/>
        </w:rPr>
        <w:t xml:space="preserve"> </w:t>
      </w:r>
      <w:r>
        <w:rPr>
          <w:spacing w:val="2"/>
          <w:w w:val="105"/>
        </w:rPr>
        <w:t>be</w:t>
      </w:r>
      <w:r>
        <w:rPr>
          <w:spacing w:val="9"/>
          <w:w w:val="105"/>
        </w:rPr>
        <w:t xml:space="preserve"> </w:t>
      </w:r>
      <w:r>
        <w:rPr>
          <w:w w:val="105"/>
        </w:rPr>
        <w:t>able</w:t>
      </w:r>
      <w:r>
        <w:rPr>
          <w:spacing w:val="9"/>
          <w:w w:val="105"/>
        </w:rPr>
        <w:t xml:space="preserve"> </w:t>
      </w:r>
      <w:r>
        <w:rPr>
          <w:w w:val="105"/>
        </w:rPr>
        <w:t>to</w:t>
      </w:r>
      <w:r>
        <w:rPr>
          <w:spacing w:val="8"/>
          <w:w w:val="105"/>
        </w:rPr>
        <w:t xml:space="preserve"> </w:t>
      </w:r>
      <w:r>
        <w:rPr>
          <w:w w:val="105"/>
        </w:rPr>
        <w:t>reduce</w:t>
      </w:r>
      <w:r>
        <w:rPr>
          <w:spacing w:val="9"/>
          <w:w w:val="105"/>
        </w:rPr>
        <w:t xml:space="preserve"> </w:t>
      </w:r>
      <w:r>
        <w:rPr>
          <w:w w:val="105"/>
        </w:rPr>
        <w:t>the</w:t>
      </w:r>
      <w:r>
        <w:rPr>
          <w:spacing w:val="8"/>
          <w:w w:val="105"/>
        </w:rPr>
        <w:t xml:space="preserve"> </w:t>
      </w:r>
      <w:r>
        <w:rPr>
          <w:w w:val="105"/>
        </w:rPr>
        <w:t>number</w:t>
      </w:r>
      <w:r>
        <w:rPr>
          <w:spacing w:val="9"/>
          <w:w w:val="105"/>
        </w:rPr>
        <w:t xml:space="preserve"> </w:t>
      </w:r>
      <w:r>
        <w:rPr>
          <w:w w:val="105"/>
        </w:rPr>
        <w:t>of</w:t>
      </w:r>
      <w:r>
        <w:rPr>
          <w:spacing w:val="9"/>
          <w:w w:val="105"/>
        </w:rPr>
        <w:t xml:space="preserve"> </w:t>
      </w:r>
      <w:r>
        <w:rPr>
          <w:w w:val="105"/>
        </w:rPr>
        <w:t>plausible</w:t>
      </w:r>
      <w:r>
        <w:rPr>
          <w:spacing w:val="8"/>
          <w:w w:val="105"/>
        </w:rPr>
        <w:t xml:space="preserve"> </w:t>
      </w:r>
      <w:r>
        <w:rPr>
          <w:w w:val="105"/>
        </w:rPr>
        <w:t>solutions</w:t>
      </w:r>
      <w:r>
        <w:rPr>
          <w:spacing w:val="9"/>
          <w:w w:val="105"/>
        </w:rPr>
        <w:t xml:space="preserve"> </w:t>
      </w:r>
      <w:r>
        <w:rPr>
          <w:w w:val="105"/>
        </w:rPr>
        <w:t>to</w:t>
      </w:r>
      <w:r>
        <w:rPr>
          <w:spacing w:val="8"/>
          <w:w w:val="105"/>
        </w:rPr>
        <w:t xml:space="preserve"> </w:t>
      </w:r>
      <w:r>
        <w:rPr>
          <w:w w:val="105"/>
        </w:rPr>
        <w:t>a</w:t>
      </w:r>
      <w:r w:rsidR="00A260FD">
        <w:rPr>
          <w:w w:val="105"/>
        </w:rPr>
        <w:t xml:space="preserve"> few</w:t>
      </w:r>
      <w:r w:rsidR="00A260FD" w:rsidRPr="00A260FD">
        <w:rPr>
          <w:w w:val="110"/>
        </w:rPr>
        <w:t xml:space="preserve"> </w:t>
      </w:r>
      <w:r w:rsidR="00A260FD">
        <w:rPr>
          <w:w w:val="110"/>
        </w:rPr>
        <w:t xml:space="preserve">candidates, which fed through Amba Kulkarni’s </w:t>
      </w:r>
      <w:proofErr w:type="spellStart"/>
      <w:r w:rsidR="00A260FD">
        <w:rPr>
          <w:w w:val="110"/>
        </w:rPr>
        <w:t>Saṃsādhanī</w:t>
      </w:r>
      <w:proofErr w:type="spellEnd"/>
      <w:r w:rsidR="00A260FD">
        <w:rPr>
          <w:w w:val="110"/>
        </w:rPr>
        <w:t xml:space="preserve"> parser would result in a unique analysis.</w:t>
      </w:r>
    </w:p>
    <w:p w:rsidR="007C4C6D" w:rsidRDefault="007C4C6D">
      <w:pPr>
        <w:spacing w:line="249" w:lineRule="auto"/>
        <w:jc w:val="both"/>
        <w:sectPr w:rsidR="007C4C6D">
          <w:pgSz w:w="12240" w:h="15840"/>
          <w:pgMar w:top="1500" w:right="1720" w:bottom="2000" w:left="1720" w:header="0" w:footer="1812" w:gutter="0"/>
          <w:cols w:space="720"/>
        </w:sectPr>
      </w:pPr>
    </w:p>
    <w:p w:rsidR="007C4C6D" w:rsidRDefault="007C4C6D">
      <w:pPr>
        <w:pStyle w:val="Corpsdetexte"/>
        <w:spacing w:before="8"/>
        <w:rPr>
          <w:sz w:val="15"/>
        </w:rPr>
      </w:pPr>
    </w:p>
    <w:p w:rsidR="007C4C6D" w:rsidRDefault="00DD7F1E" w:rsidP="00A260FD">
      <w:pPr>
        <w:pStyle w:val="Corpsdetexte"/>
        <w:spacing w:line="249" w:lineRule="auto"/>
        <w:ind w:left="955" w:right="968"/>
        <w:jc w:val="both"/>
      </w:pPr>
      <w:r>
        <w:rPr>
          <w:w w:val="105"/>
        </w:rPr>
        <w:t>Actually, compounds are analy</w:t>
      </w:r>
      <w:r w:rsidR="00AC5C13">
        <w:rPr>
          <w:w w:val="105"/>
        </w:rPr>
        <w:t>z</w:t>
      </w:r>
      <w:r>
        <w:rPr>
          <w:w w:val="105"/>
        </w:rPr>
        <w:t xml:space="preserve">ed only as sequences of bare nominal stems followed by an inflected nominal. These are only </w:t>
      </w:r>
      <w:r>
        <w:rPr>
          <w:i/>
          <w:w w:val="105"/>
        </w:rPr>
        <w:t>pre-compounds</w:t>
      </w:r>
      <w:r>
        <w:rPr>
          <w:w w:val="105"/>
        </w:rPr>
        <w:t xml:space="preserve">, in that they represent only the frontier of several possible binary trees, and ignore their type (exocentric, etc.) A more complete tagging of the text, restoring compound structure, could benefit from the recent work of </w:t>
      </w:r>
      <w:proofErr w:type="spellStart"/>
      <w:r>
        <w:rPr>
          <w:w w:val="105"/>
        </w:rPr>
        <w:t>Pavankumar</w:t>
      </w:r>
      <w:proofErr w:type="spellEnd"/>
      <w:r>
        <w:rPr>
          <w:w w:val="105"/>
        </w:rPr>
        <w:t xml:space="preserve"> </w:t>
      </w:r>
      <w:proofErr w:type="spellStart"/>
      <w:r>
        <w:rPr>
          <w:w w:val="105"/>
        </w:rPr>
        <w:t>Sutuluri</w:t>
      </w:r>
      <w:proofErr w:type="spellEnd"/>
      <w:r>
        <w:rPr>
          <w:w w:val="105"/>
        </w:rPr>
        <w:t xml:space="preserve"> and Amba Kulkarni on generating compounds[</w:t>
      </w:r>
      <w:hyperlink w:anchor="_bookmark26" w:history="1">
        <w:r>
          <w:rPr>
            <w:w w:val="105"/>
          </w:rPr>
          <w:t>23</w:t>
        </w:r>
      </w:hyperlink>
      <w:r>
        <w:rPr>
          <w:w w:val="105"/>
        </w:rPr>
        <w:t xml:space="preserve">, </w:t>
      </w:r>
      <w:hyperlink w:anchor="_bookmark24" w:history="1">
        <w:r>
          <w:rPr>
            <w:w w:val="105"/>
          </w:rPr>
          <w:t>21</w:t>
        </w:r>
      </w:hyperlink>
      <w:r>
        <w:rPr>
          <w:w w:val="105"/>
        </w:rPr>
        <w:t>].</w:t>
      </w:r>
    </w:p>
    <w:p w:rsidR="007C4C6D" w:rsidRDefault="00DD7F1E">
      <w:pPr>
        <w:pStyle w:val="Corpsdetexte"/>
        <w:spacing w:line="249" w:lineRule="auto"/>
        <w:ind w:left="955" w:right="968" w:firstLine="298"/>
        <w:jc w:val="both"/>
      </w:pPr>
      <w:r>
        <w:rPr>
          <w:w w:val="110"/>
        </w:rPr>
        <w:t xml:space="preserve">The main current usage is </w:t>
      </w:r>
      <w:r>
        <w:rPr>
          <w:spacing w:val="-3"/>
          <w:w w:val="110"/>
        </w:rPr>
        <w:t xml:space="preserve">by </w:t>
      </w:r>
      <w:r>
        <w:rPr>
          <w:w w:val="110"/>
        </w:rPr>
        <w:t>people using it as an aid to translate Sanskrit text.</w:t>
      </w:r>
      <w:r>
        <w:rPr>
          <w:spacing w:val="9"/>
          <w:w w:val="110"/>
        </w:rPr>
        <w:t xml:space="preserve"> </w:t>
      </w:r>
      <w:r>
        <w:rPr>
          <w:w w:val="110"/>
        </w:rPr>
        <w:t>It</w:t>
      </w:r>
      <w:r>
        <w:rPr>
          <w:spacing w:val="-14"/>
          <w:w w:val="110"/>
        </w:rPr>
        <w:t xml:space="preserve"> </w:t>
      </w:r>
      <w:r>
        <w:rPr>
          <w:w w:val="110"/>
        </w:rPr>
        <w:t>is</w:t>
      </w:r>
      <w:r>
        <w:rPr>
          <w:spacing w:val="-14"/>
          <w:w w:val="110"/>
        </w:rPr>
        <w:t xml:space="preserve"> </w:t>
      </w:r>
      <w:r w:rsidR="00AC5C13">
        <w:rPr>
          <w:w w:val="110"/>
        </w:rPr>
        <w:t xml:space="preserve">notably </w:t>
      </w:r>
      <w:r>
        <w:rPr>
          <w:w w:val="110"/>
        </w:rPr>
        <w:t>useful</w:t>
      </w:r>
      <w:r>
        <w:rPr>
          <w:spacing w:val="-14"/>
          <w:w w:val="110"/>
        </w:rPr>
        <w:t xml:space="preserve"> </w:t>
      </w:r>
      <w:r>
        <w:rPr>
          <w:w w:val="110"/>
        </w:rPr>
        <w:t>for</w:t>
      </w:r>
      <w:r>
        <w:rPr>
          <w:spacing w:val="-14"/>
          <w:w w:val="110"/>
        </w:rPr>
        <w:t xml:space="preserve"> </w:t>
      </w:r>
      <w:r>
        <w:rPr>
          <w:w w:val="110"/>
        </w:rPr>
        <w:t>beginners,</w:t>
      </w:r>
      <w:r>
        <w:rPr>
          <w:spacing w:val="-12"/>
          <w:w w:val="110"/>
        </w:rPr>
        <w:t xml:space="preserve"> </w:t>
      </w:r>
      <w:r>
        <w:rPr>
          <w:w w:val="110"/>
        </w:rPr>
        <w:t>who</w:t>
      </w:r>
      <w:r>
        <w:rPr>
          <w:spacing w:val="-14"/>
          <w:w w:val="110"/>
        </w:rPr>
        <w:t xml:space="preserve"> </w:t>
      </w:r>
      <w:r>
        <w:rPr>
          <w:w w:val="110"/>
        </w:rPr>
        <w:t>can</w:t>
      </w:r>
      <w:r>
        <w:rPr>
          <w:spacing w:val="-14"/>
          <w:w w:val="110"/>
        </w:rPr>
        <w:t xml:space="preserve"> </w:t>
      </w:r>
      <w:r>
        <w:rPr>
          <w:w w:val="110"/>
        </w:rPr>
        <w:t>use</w:t>
      </w:r>
      <w:r>
        <w:rPr>
          <w:spacing w:val="-14"/>
          <w:w w:val="110"/>
        </w:rPr>
        <w:t xml:space="preserve"> </w:t>
      </w:r>
      <w:r>
        <w:rPr>
          <w:w w:val="110"/>
        </w:rPr>
        <w:t>the</w:t>
      </w:r>
      <w:r>
        <w:rPr>
          <w:spacing w:val="-14"/>
          <w:w w:val="110"/>
        </w:rPr>
        <w:t xml:space="preserve"> </w:t>
      </w:r>
      <w:r>
        <w:rPr>
          <w:w w:val="110"/>
        </w:rPr>
        <w:t>tools</w:t>
      </w:r>
      <w:r>
        <w:rPr>
          <w:spacing w:val="-14"/>
          <w:w w:val="110"/>
        </w:rPr>
        <w:t xml:space="preserve"> </w:t>
      </w:r>
      <w:r>
        <w:rPr>
          <w:w w:val="110"/>
        </w:rPr>
        <w:t>without</w:t>
      </w:r>
      <w:r>
        <w:rPr>
          <w:spacing w:val="-14"/>
          <w:w w:val="110"/>
        </w:rPr>
        <w:t xml:space="preserve"> </w:t>
      </w:r>
      <w:r>
        <w:rPr>
          <w:spacing w:val="-3"/>
          <w:w w:val="110"/>
        </w:rPr>
        <w:t xml:space="preserve">extensive </w:t>
      </w:r>
      <w:r>
        <w:rPr>
          <w:w w:val="110"/>
        </w:rPr>
        <w:t>knowledge</w:t>
      </w:r>
      <w:r>
        <w:rPr>
          <w:spacing w:val="-19"/>
          <w:w w:val="110"/>
        </w:rPr>
        <w:t xml:space="preserve"> </w:t>
      </w:r>
      <w:r>
        <w:rPr>
          <w:w w:val="110"/>
        </w:rPr>
        <w:t>of</w:t>
      </w:r>
      <w:r>
        <w:rPr>
          <w:spacing w:val="-18"/>
          <w:w w:val="110"/>
        </w:rPr>
        <w:t xml:space="preserve"> </w:t>
      </w:r>
      <w:r>
        <w:rPr>
          <w:w w:val="110"/>
        </w:rPr>
        <w:t>morphology</w:t>
      </w:r>
      <w:r>
        <w:rPr>
          <w:spacing w:val="-18"/>
          <w:w w:val="110"/>
        </w:rPr>
        <w:t xml:space="preserve"> </w:t>
      </w:r>
      <w:r>
        <w:rPr>
          <w:w w:val="110"/>
        </w:rPr>
        <w:t>and</w:t>
      </w:r>
      <w:r>
        <w:rPr>
          <w:spacing w:val="-18"/>
          <w:w w:val="110"/>
        </w:rPr>
        <w:t xml:space="preserve"> </w:t>
      </w:r>
      <w:r>
        <w:rPr>
          <w:w w:val="110"/>
        </w:rPr>
        <w:t>sandhi.</w:t>
      </w:r>
      <w:r>
        <w:rPr>
          <w:spacing w:val="-1"/>
          <w:w w:val="110"/>
        </w:rPr>
        <w:t xml:space="preserve"> </w:t>
      </w:r>
      <w:r>
        <w:rPr>
          <w:w w:val="110"/>
        </w:rPr>
        <w:t>They</w:t>
      </w:r>
      <w:r>
        <w:rPr>
          <w:spacing w:val="-18"/>
          <w:w w:val="110"/>
        </w:rPr>
        <w:t xml:space="preserve"> </w:t>
      </w:r>
      <w:r>
        <w:rPr>
          <w:w w:val="110"/>
        </w:rPr>
        <w:t>may</w:t>
      </w:r>
      <w:r>
        <w:rPr>
          <w:spacing w:val="-19"/>
          <w:w w:val="110"/>
        </w:rPr>
        <w:t xml:space="preserve"> </w:t>
      </w:r>
      <w:r>
        <w:rPr>
          <w:w w:val="110"/>
        </w:rPr>
        <w:t>even</w:t>
      </w:r>
      <w:r>
        <w:rPr>
          <w:spacing w:val="-18"/>
          <w:w w:val="110"/>
        </w:rPr>
        <w:t xml:space="preserve"> </w:t>
      </w:r>
      <w:r>
        <w:rPr>
          <w:w w:val="110"/>
        </w:rPr>
        <w:t>process</w:t>
      </w:r>
      <w:r>
        <w:rPr>
          <w:spacing w:val="-18"/>
          <w:w w:val="110"/>
        </w:rPr>
        <w:t xml:space="preserve"> </w:t>
      </w:r>
      <w:proofErr w:type="spellStart"/>
      <w:r>
        <w:rPr>
          <w:w w:val="110"/>
        </w:rPr>
        <w:t>devanāgarī</w:t>
      </w:r>
      <w:proofErr w:type="spellEnd"/>
      <w:r>
        <w:rPr>
          <w:spacing w:val="-18"/>
          <w:w w:val="110"/>
        </w:rPr>
        <w:t xml:space="preserve"> </w:t>
      </w:r>
      <w:r>
        <w:rPr>
          <w:spacing w:val="-3"/>
          <w:w w:val="110"/>
        </w:rPr>
        <w:t xml:space="preserve">input </w:t>
      </w:r>
      <w:r>
        <w:rPr>
          <w:w w:val="110"/>
        </w:rPr>
        <w:t>imported</w:t>
      </w:r>
      <w:r>
        <w:rPr>
          <w:spacing w:val="7"/>
          <w:w w:val="110"/>
        </w:rPr>
        <w:t xml:space="preserve"> </w:t>
      </w:r>
      <w:r>
        <w:rPr>
          <w:w w:val="110"/>
        </w:rPr>
        <w:t>from</w:t>
      </w:r>
      <w:r>
        <w:rPr>
          <w:spacing w:val="8"/>
          <w:w w:val="110"/>
        </w:rPr>
        <w:t xml:space="preserve"> </w:t>
      </w:r>
      <w:r>
        <w:rPr>
          <w:w w:val="110"/>
        </w:rPr>
        <w:t>corpus</w:t>
      </w:r>
      <w:r>
        <w:rPr>
          <w:spacing w:val="8"/>
          <w:w w:val="110"/>
        </w:rPr>
        <w:t xml:space="preserve"> </w:t>
      </w:r>
      <w:r>
        <w:rPr>
          <w:w w:val="110"/>
        </w:rPr>
        <w:t>libraries</w:t>
      </w:r>
      <w:r>
        <w:rPr>
          <w:spacing w:val="8"/>
          <w:w w:val="110"/>
        </w:rPr>
        <w:t xml:space="preserve"> </w:t>
      </w:r>
      <w:r>
        <w:rPr>
          <w:w w:val="110"/>
        </w:rPr>
        <w:t>without</w:t>
      </w:r>
      <w:r>
        <w:rPr>
          <w:spacing w:val="8"/>
          <w:w w:val="110"/>
        </w:rPr>
        <w:t xml:space="preserve"> </w:t>
      </w:r>
      <w:r>
        <w:rPr>
          <w:w w:val="110"/>
        </w:rPr>
        <w:t>having</w:t>
      </w:r>
      <w:r>
        <w:rPr>
          <w:spacing w:val="8"/>
          <w:w w:val="110"/>
        </w:rPr>
        <w:t xml:space="preserve"> </w:t>
      </w:r>
      <w:r>
        <w:rPr>
          <w:w w:val="110"/>
        </w:rPr>
        <w:t>to</w:t>
      </w:r>
      <w:r>
        <w:rPr>
          <w:spacing w:val="8"/>
          <w:w w:val="110"/>
        </w:rPr>
        <w:t xml:space="preserve"> </w:t>
      </w:r>
      <w:r>
        <w:rPr>
          <w:w w:val="110"/>
        </w:rPr>
        <w:t>learn</w:t>
      </w:r>
      <w:r>
        <w:rPr>
          <w:spacing w:val="8"/>
          <w:w w:val="110"/>
        </w:rPr>
        <w:t xml:space="preserve"> </w:t>
      </w:r>
      <w:r>
        <w:rPr>
          <w:w w:val="110"/>
        </w:rPr>
        <w:t>the</w:t>
      </w:r>
      <w:r>
        <w:rPr>
          <w:spacing w:val="8"/>
          <w:w w:val="110"/>
        </w:rPr>
        <w:t xml:space="preserve"> </w:t>
      </w:r>
      <w:r>
        <w:rPr>
          <w:w w:val="110"/>
        </w:rPr>
        <w:t>script.</w:t>
      </w:r>
    </w:p>
    <w:p w:rsidR="007C4C6D" w:rsidRDefault="00DD7F1E">
      <w:pPr>
        <w:pStyle w:val="Corpsdetexte"/>
        <w:spacing w:line="249" w:lineRule="auto"/>
        <w:ind w:left="955" w:right="968" w:firstLine="298"/>
        <w:jc w:val="both"/>
      </w:pPr>
      <w:r>
        <w:rPr>
          <w:w w:val="110"/>
        </w:rPr>
        <w:t>Experiments</w:t>
      </w:r>
      <w:r>
        <w:rPr>
          <w:spacing w:val="-11"/>
          <w:w w:val="110"/>
        </w:rPr>
        <w:t xml:space="preserve"> </w:t>
      </w:r>
      <w:r>
        <w:rPr>
          <w:w w:val="110"/>
        </w:rPr>
        <w:t>for</w:t>
      </w:r>
      <w:r>
        <w:rPr>
          <w:spacing w:val="-11"/>
          <w:w w:val="110"/>
        </w:rPr>
        <w:t xml:space="preserve"> </w:t>
      </w:r>
      <w:r>
        <w:rPr>
          <w:w w:val="110"/>
        </w:rPr>
        <w:t>teaching</w:t>
      </w:r>
      <w:r>
        <w:rPr>
          <w:spacing w:val="-11"/>
          <w:w w:val="110"/>
        </w:rPr>
        <w:t xml:space="preserve"> </w:t>
      </w:r>
      <w:r>
        <w:rPr>
          <w:w w:val="110"/>
        </w:rPr>
        <w:t>purposes</w:t>
      </w:r>
      <w:r>
        <w:rPr>
          <w:spacing w:val="-11"/>
          <w:w w:val="110"/>
        </w:rPr>
        <w:t xml:space="preserve"> </w:t>
      </w:r>
      <w:r>
        <w:rPr>
          <w:spacing w:val="-3"/>
          <w:w w:val="110"/>
        </w:rPr>
        <w:t>have</w:t>
      </w:r>
      <w:r>
        <w:rPr>
          <w:spacing w:val="-11"/>
          <w:w w:val="110"/>
        </w:rPr>
        <w:t xml:space="preserve"> </w:t>
      </w:r>
      <w:r>
        <w:rPr>
          <w:w w:val="110"/>
        </w:rPr>
        <w:t>been</w:t>
      </w:r>
      <w:r>
        <w:rPr>
          <w:spacing w:val="-11"/>
          <w:w w:val="110"/>
        </w:rPr>
        <w:t xml:space="preserve"> </w:t>
      </w:r>
      <w:r>
        <w:rPr>
          <w:w w:val="110"/>
        </w:rPr>
        <w:t>conducted,</w:t>
      </w:r>
      <w:r>
        <w:rPr>
          <w:spacing w:val="-9"/>
          <w:w w:val="110"/>
        </w:rPr>
        <w:t xml:space="preserve"> </w:t>
      </w:r>
      <w:r w:rsidR="00AC5C13">
        <w:rPr>
          <w:w w:val="110"/>
        </w:rPr>
        <w:t>for instance</w:t>
      </w:r>
      <w:r>
        <w:rPr>
          <w:spacing w:val="-11"/>
          <w:w w:val="110"/>
        </w:rPr>
        <w:t xml:space="preserve"> </w:t>
      </w:r>
      <w:r>
        <w:rPr>
          <w:spacing w:val="-3"/>
          <w:w w:val="110"/>
        </w:rPr>
        <w:t>by</w:t>
      </w:r>
      <w:r>
        <w:rPr>
          <w:spacing w:val="-11"/>
          <w:w w:val="110"/>
        </w:rPr>
        <w:t xml:space="preserve"> </w:t>
      </w:r>
      <w:proofErr w:type="spellStart"/>
      <w:r>
        <w:rPr>
          <w:w w:val="110"/>
        </w:rPr>
        <w:t>Pr</w:t>
      </w:r>
      <w:proofErr w:type="spellEnd"/>
      <w:r>
        <w:rPr>
          <w:spacing w:val="-11"/>
          <w:w w:val="110"/>
        </w:rPr>
        <w:t xml:space="preserve"> </w:t>
      </w:r>
      <w:r>
        <w:rPr>
          <w:spacing w:val="-5"/>
          <w:w w:val="110"/>
        </w:rPr>
        <w:t>Var</w:t>
      </w:r>
      <w:r>
        <w:rPr>
          <w:w w:val="110"/>
        </w:rPr>
        <w:t xml:space="preserve">alakshmi from </w:t>
      </w:r>
      <w:r w:rsidR="00A260FD">
        <w:rPr>
          <w:w w:val="110"/>
        </w:rPr>
        <w:t xml:space="preserve">the </w:t>
      </w:r>
      <w:r>
        <w:rPr>
          <w:w w:val="110"/>
        </w:rPr>
        <w:t>Sanskrit Academy at Osmania University in Hyderabad. She used our tools for remote teaching at the Silicon Andhra</w:t>
      </w:r>
      <w:r>
        <w:rPr>
          <w:spacing w:val="3"/>
          <w:w w:val="110"/>
        </w:rPr>
        <w:t xml:space="preserve"> </w:t>
      </w:r>
      <w:r>
        <w:rPr>
          <w:spacing w:val="-3"/>
          <w:w w:val="110"/>
        </w:rPr>
        <w:t>University.</w:t>
      </w:r>
    </w:p>
    <w:p w:rsidR="007C4C6D" w:rsidRDefault="007C4C6D">
      <w:pPr>
        <w:pStyle w:val="Corpsdetexte"/>
        <w:spacing w:before="10"/>
        <w:rPr>
          <w:sz w:val="29"/>
        </w:rPr>
      </w:pPr>
    </w:p>
    <w:p w:rsidR="007C4C6D" w:rsidRDefault="00DD7F1E">
      <w:pPr>
        <w:pStyle w:val="Titre1"/>
        <w:numPr>
          <w:ilvl w:val="0"/>
          <w:numId w:val="1"/>
        </w:numPr>
        <w:tabs>
          <w:tab w:val="left" w:pos="1565"/>
          <w:tab w:val="left" w:pos="1566"/>
        </w:tabs>
        <w:spacing w:before="1"/>
        <w:ind w:left="1565" w:hanging="610"/>
      </w:pPr>
      <w:bookmarkStart w:id="23" w:name="Practicalities"/>
      <w:bookmarkEnd w:id="23"/>
      <w:r>
        <w:rPr>
          <w:w w:val="120"/>
        </w:rPr>
        <w:t>Practicalities</w:t>
      </w:r>
    </w:p>
    <w:p w:rsidR="007C4C6D" w:rsidRDefault="00DD7F1E">
      <w:pPr>
        <w:pStyle w:val="Titre2"/>
        <w:numPr>
          <w:ilvl w:val="1"/>
          <w:numId w:val="1"/>
        </w:numPr>
        <w:tabs>
          <w:tab w:val="left" w:pos="1673"/>
          <w:tab w:val="left" w:pos="1674"/>
        </w:tabs>
        <w:spacing w:before="192"/>
        <w:ind w:left="1673" w:hanging="718"/>
      </w:pPr>
      <w:bookmarkStart w:id="24" w:name="The_Sanskrit_Inria_Web_server"/>
      <w:bookmarkEnd w:id="24"/>
      <w:r>
        <w:rPr>
          <w:w w:val="110"/>
        </w:rPr>
        <w:t xml:space="preserve">The Sanskrit </w:t>
      </w:r>
      <w:proofErr w:type="spellStart"/>
      <w:r>
        <w:rPr>
          <w:w w:val="110"/>
        </w:rPr>
        <w:t>Inria</w:t>
      </w:r>
      <w:proofErr w:type="spellEnd"/>
      <w:r>
        <w:rPr>
          <w:w w:val="110"/>
        </w:rPr>
        <w:t xml:space="preserve"> </w:t>
      </w:r>
      <w:r>
        <w:rPr>
          <w:spacing w:val="-8"/>
          <w:w w:val="110"/>
        </w:rPr>
        <w:t>Web</w:t>
      </w:r>
      <w:r>
        <w:rPr>
          <w:spacing w:val="38"/>
          <w:w w:val="110"/>
        </w:rPr>
        <w:t xml:space="preserve"> </w:t>
      </w:r>
      <w:r>
        <w:rPr>
          <w:w w:val="110"/>
        </w:rPr>
        <w:t>server</w:t>
      </w:r>
    </w:p>
    <w:p w:rsidR="007C4C6D" w:rsidRDefault="00DD7F1E" w:rsidP="00A260FD">
      <w:pPr>
        <w:pStyle w:val="Corpsdetexte"/>
        <w:spacing w:before="129" w:line="243" w:lineRule="exact"/>
        <w:ind w:left="955"/>
        <w:jc w:val="both"/>
        <w:rPr>
          <w:rFonts w:ascii="Courier New"/>
        </w:rPr>
      </w:pPr>
      <w:r>
        <w:rPr>
          <w:w w:val="105"/>
        </w:rPr>
        <w:t xml:space="preserve">The Heritage platform is available as a family of Web services </w:t>
      </w:r>
      <w:r w:rsidR="00A260FD">
        <w:rPr>
          <w:w w:val="105"/>
        </w:rPr>
        <w:t xml:space="preserve">hosted </w:t>
      </w:r>
      <w:r>
        <w:rPr>
          <w:w w:val="105"/>
        </w:rPr>
        <w:t xml:space="preserve">at </w:t>
      </w:r>
      <w:r w:rsidR="00A260FD">
        <w:rPr>
          <w:w w:val="105"/>
        </w:rPr>
        <w:t>URL</w:t>
      </w:r>
    </w:p>
    <w:p w:rsidR="007C4C6D" w:rsidRDefault="00F57B14" w:rsidP="00A260FD">
      <w:pPr>
        <w:pStyle w:val="Corpsdetexte"/>
        <w:ind w:left="955" w:right="968"/>
        <w:jc w:val="both"/>
      </w:pPr>
      <w:hyperlink r:id="rId12">
        <w:r w:rsidR="00DD7F1E">
          <w:rPr>
            <w:rFonts w:ascii="Courier New" w:hAnsi="Courier New"/>
            <w:w w:val="105"/>
          </w:rPr>
          <w:t>sanskrit.inria.fr</w:t>
        </w:r>
      </w:hyperlink>
      <w:r w:rsidR="00DD7F1E">
        <w:rPr>
          <w:w w:val="105"/>
        </w:rPr>
        <w:t xml:space="preserve">. No registration is needed to use these tools, which neither display commercials nor record users’ interactions. A comprehensive </w:t>
      </w:r>
      <w:r w:rsidR="00DD7F1E">
        <w:t xml:space="preserve">Reference Manual is available online at </w:t>
      </w:r>
      <w:r w:rsidR="00DD7F1E">
        <w:rPr>
          <w:rFonts w:ascii="Courier New" w:hAnsi="Courier New"/>
        </w:rPr>
        <w:t>sanskrit.inria.fr/manual.html</w:t>
      </w:r>
      <w:r w:rsidR="00DD7F1E">
        <w:t>.</w:t>
      </w:r>
    </w:p>
    <w:p w:rsidR="007C4C6D" w:rsidRDefault="00DD7F1E">
      <w:pPr>
        <w:pStyle w:val="Corpsdetexte"/>
        <w:spacing w:line="249" w:lineRule="auto"/>
        <w:ind w:left="955" w:right="968" w:firstLine="298"/>
        <w:jc w:val="both"/>
      </w:pPr>
      <w:r>
        <w:rPr>
          <w:w w:val="110"/>
        </w:rPr>
        <w:t>It is possible to download the whole package as a stand-alone software for workstations</w:t>
      </w:r>
      <w:r>
        <w:rPr>
          <w:spacing w:val="-21"/>
          <w:w w:val="110"/>
        </w:rPr>
        <w:t xml:space="preserve"> </w:t>
      </w:r>
      <w:r>
        <w:rPr>
          <w:w w:val="110"/>
        </w:rPr>
        <w:t>running</w:t>
      </w:r>
      <w:r>
        <w:rPr>
          <w:spacing w:val="-21"/>
          <w:w w:val="110"/>
        </w:rPr>
        <w:t xml:space="preserve"> </w:t>
      </w:r>
      <w:r>
        <w:rPr>
          <w:w w:val="110"/>
        </w:rPr>
        <w:t>versions</w:t>
      </w:r>
      <w:r>
        <w:rPr>
          <w:spacing w:val="-21"/>
          <w:w w:val="110"/>
        </w:rPr>
        <w:t xml:space="preserve"> </w:t>
      </w:r>
      <w:r>
        <w:rPr>
          <w:w w:val="110"/>
        </w:rPr>
        <w:t>of</w:t>
      </w:r>
      <w:r>
        <w:rPr>
          <w:spacing w:val="-21"/>
          <w:w w:val="110"/>
        </w:rPr>
        <w:t xml:space="preserve"> </w:t>
      </w:r>
      <w:r>
        <w:rPr>
          <w:w w:val="110"/>
        </w:rPr>
        <w:t>UNIX</w:t>
      </w:r>
      <w:r>
        <w:rPr>
          <w:spacing w:val="-21"/>
          <w:w w:val="110"/>
        </w:rPr>
        <w:t xml:space="preserve"> </w:t>
      </w:r>
      <w:r>
        <w:rPr>
          <w:w w:val="110"/>
        </w:rPr>
        <w:t>such</w:t>
      </w:r>
      <w:r>
        <w:rPr>
          <w:spacing w:val="-21"/>
          <w:w w:val="110"/>
        </w:rPr>
        <w:t xml:space="preserve"> </w:t>
      </w:r>
      <w:r>
        <w:rPr>
          <w:w w:val="110"/>
        </w:rPr>
        <w:t>as</w:t>
      </w:r>
      <w:r>
        <w:rPr>
          <w:spacing w:val="-21"/>
          <w:w w:val="110"/>
        </w:rPr>
        <w:t xml:space="preserve"> </w:t>
      </w:r>
      <w:r>
        <w:rPr>
          <w:w w:val="110"/>
        </w:rPr>
        <w:t>Linux</w:t>
      </w:r>
      <w:r>
        <w:rPr>
          <w:spacing w:val="-21"/>
          <w:w w:val="110"/>
        </w:rPr>
        <w:t xml:space="preserve"> </w:t>
      </w:r>
      <w:r>
        <w:rPr>
          <w:w w:val="110"/>
        </w:rPr>
        <w:t>or</w:t>
      </w:r>
      <w:r>
        <w:rPr>
          <w:spacing w:val="-20"/>
          <w:w w:val="110"/>
        </w:rPr>
        <w:t xml:space="preserve"> </w:t>
      </w:r>
      <w:r>
        <w:rPr>
          <w:w w:val="110"/>
        </w:rPr>
        <w:t>Apple’s</w:t>
      </w:r>
      <w:r>
        <w:rPr>
          <w:spacing w:val="-21"/>
          <w:w w:val="110"/>
        </w:rPr>
        <w:t xml:space="preserve"> </w:t>
      </w:r>
      <w:r>
        <w:rPr>
          <w:w w:val="110"/>
        </w:rPr>
        <w:t>MacOS.</w:t>
      </w:r>
      <w:r>
        <w:rPr>
          <w:spacing w:val="-21"/>
          <w:w w:val="110"/>
        </w:rPr>
        <w:t xml:space="preserve"> </w:t>
      </w:r>
      <w:r>
        <w:rPr>
          <w:w w:val="110"/>
        </w:rPr>
        <w:t>The installation procedure is documented in the user’s manual.</w:t>
      </w:r>
    </w:p>
    <w:p w:rsidR="007C4C6D" w:rsidRPr="00AC5C13" w:rsidRDefault="00DD7F1E" w:rsidP="00CE2049">
      <w:pPr>
        <w:pStyle w:val="Corpsdetexte"/>
        <w:ind w:left="955" w:right="968" w:firstLine="298"/>
        <w:jc w:val="both"/>
        <w:rPr>
          <w:w w:val="105"/>
        </w:rPr>
      </w:pPr>
      <w:r>
        <w:rPr>
          <w:w w:val="105"/>
        </w:rPr>
        <w:t xml:space="preserve">The </w:t>
      </w:r>
      <w:r w:rsidR="00A260FD">
        <w:rPr>
          <w:w w:val="105"/>
        </w:rPr>
        <w:t>entire</w:t>
      </w:r>
      <w:r>
        <w:rPr>
          <w:w w:val="105"/>
        </w:rPr>
        <w:t xml:space="preserve"> source code, under a plea</w:t>
      </w:r>
      <w:r w:rsidR="00AC5C13">
        <w:rPr>
          <w:w w:val="105"/>
        </w:rPr>
        <w:t>sing</w:t>
      </w:r>
      <w:r>
        <w:rPr>
          <w:w w:val="105"/>
        </w:rPr>
        <w:t xml:space="preserve"> literate programming format, </w:t>
      </w:r>
      <w:r>
        <w:t>is</w:t>
      </w:r>
      <w:r>
        <w:rPr>
          <w:spacing w:val="-22"/>
        </w:rPr>
        <w:t xml:space="preserve"> </w:t>
      </w:r>
      <w:r>
        <w:t>available</w:t>
      </w:r>
      <w:r>
        <w:rPr>
          <w:spacing w:val="-21"/>
        </w:rPr>
        <w:t xml:space="preserve"> </w:t>
      </w:r>
      <w:r>
        <w:t>as</w:t>
      </w:r>
      <w:r>
        <w:rPr>
          <w:spacing w:val="-21"/>
        </w:rPr>
        <w:t xml:space="preserve"> </w:t>
      </w:r>
      <w:r>
        <w:t>a</w:t>
      </w:r>
      <w:r>
        <w:rPr>
          <w:spacing w:val="-21"/>
        </w:rPr>
        <w:t xml:space="preserve"> </w:t>
      </w:r>
      <w:r w:rsidR="004471ED">
        <w:t>780</w:t>
      </w:r>
      <w:r>
        <w:rPr>
          <w:spacing w:val="-22"/>
        </w:rPr>
        <w:t xml:space="preserve"> </w:t>
      </w:r>
      <w:r>
        <w:t>pages</w:t>
      </w:r>
      <w:r>
        <w:rPr>
          <w:spacing w:val="-21"/>
        </w:rPr>
        <w:t xml:space="preserve"> </w:t>
      </w:r>
      <w:r>
        <w:t>pdf</w:t>
      </w:r>
      <w:r>
        <w:rPr>
          <w:spacing w:val="-21"/>
        </w:rPr>
        <w:t xml:space="preserve"> </w:t>
      </w:r>
      <w:r>
        <w:t>document</w:t>
      </w:r>
      <w:r>
        <w:rPr>
          <w:spacing w:val="-21"/>
        </w:rPr>
        <w:t xml:space="preserve"> </w:t>
      </w:r>
      <w:r>
        <w:rPr>
          <w:rFonts w:ascii="Courier New"/>
        </w:rPr>
        <w:t xml:space="preserve">sanskrit.inria.fr/DOC/Heritage_ </w:t>
      </w:r>
      <w:r>
        <w:rPr>
          <w:rFonts w:ascii="Courier New"/>
          <w:w w:val="105"/>
        </w:rPr>
        <w:t>Platform.pdf</w:t>
      </w:r>
      <w:r>
        <w:rPr>
          <w:w w:val="105"/>
        </w:rPr>
        <w:t>.</w:t>
      </w:r>
    </w:p>
    <w:p w:rsidR="007C4C6D" w:rsidRDefault="007C4C6D">
      <w:pPr>
        <w:pStyle w:val="Corpsdetexte"/>
        <w:rPr>
          <w:sz w:val="23"/>
        </w:rPr>
      </w:pPr>
    </w:p>
    <w:p w:rsidR="007C4C6D" w:rsidRDefault="00DD7F1E">
      <w:pPr>
        <w:pStyle w:val="Titre2"/>
        <w:numPr>
          <w:ilvl w:val="1"/>
          <w:numId w:val="1"/>
        </w:numPr>
        <w:tabs>
          <w:tab w:val="left" w:pos="1673"/>
          <w:tab w:val="left" w:pos="1674"/>
        </w:tabs>
        <w:spacing w:before="0"/>
        <w:ind w:left="1673" w:hanging="718"/>
      </w:pPr>
      <w:bookmarkStart w:id="25" w:name="Installing_your_own_server"/>
      <w:bookmarkEnd w:id="25"/>
      <w:r>
        <w:rPr>
          <w:w w:val="110"/>
        </w:rPr>
        <w:t xml:space="preserve">Installing your </w:t>
      </w:r>
      <w:r>
        <w:rPr>
          <w:spacing w:val="-3"/>
          <w:w w:val="110"/>
        </w:rPr>
        <w:t>own</w:t>
      </w:r>
      <w:r>
        <w:rPr>
          <w:spacing w:val="8"/>
          <w:w w:val="110"/>
        </w:rPr>
        <w:t xml:space="preserve"> </w:t>
      </w:r>
      <w:r>
        <w:rPr>
          <w:w w:val="110"/>
        </w:rPr>
        <w:t>server</w:t>
      </w:r>
    </w:p>
    <w:p w:rsidR="007C4C6D" w:rsidRDefault="00DD7F1E">
      <w:pPr>
        <w:pStyle w:val="Corpsdetexte"/>
        <w:spacing w:before="131" w:line="237" w:lineRule="auto"/>
        <w:ind w:left="955" w:right="968"/>
        <w:jc w:val="both"/>
      </w:pPr>
      <w:r>
        <w:rPr>
          <w:w w:val="105"/>
        </w:rPr>
        <w:t>The</w:t>
      </w:r>
      <w:r>
        <w:rPr>
          <w:spacing w:val="-6"/>
          <w:w w:val="105"/>
        </w:rPr>
        <w:t xml:space="preserve"> </w:t>
      </w:r>
      <w:r>
        <w:rPr>
          <w:w w:val="105"/>
        </w:rPr>
        <w:t>development</w:t>
      </w:r>
      <w:r>
        <w:rPr>
          <w:spacing w:val="-6"/>
          <w:w w:val="105"/>
        </w:rPr>
        <w:t xml:space="preserve"> </w:t>
      </w:r>
      <w:r>
        <w:rPr>
          <w:w w:val="105"/>
        </w:rPr>
        <w:t>repository</w:t>
      </w:r>
      <w:r>
        <w:rPr>
          <w:spacing w:val="-6"/>
          <w:w w:val="105"/>
        </w:rPr>
        <w:t xml:space="preserve"> </w:t>
      </w:r>
      <w:r>
        <w:rPr>
          <w:w w:val="105"/>
        </w:rPr>
        <w:t>is</w:t>
      </w:r>
      <w:r>
        <w:rPr>
          <w:spacing w:val="-6"/>
          <w:w w:val="105"/>
        </w:rPr>
        <w:t xml:space="preserve"> </w:t>
      </w:r>
      <w:r>
        <w:rPr>
          <w:w w:val="105"/>
        </w:rPr>
        <w:t>freely</w:t>
      </w:r>
      <w:r>
        <w:rPr>
          <w:spacing w:val="-6"/>
          <w:w w:val="105"/>
        </w:rPr>
        <w:t xml:space="preserve"> </w:t>
      </w:r>
      <w:r>
        <w:rPr>
          <w:w w:val="105"/>
        </w:rPr>
        <w:t>accessible</w:t>
      </w:r>
      <w:r>
        <w:rPr>
          <w:spacing w:val="-5"/>
          <w:w w:val="105"/>
        </w:rPr>
        <w:t xml:space="preserve"> </w:t>
      </w:r>
      <w:r>
        <w:rPr>
          <w:w w:val="105"/>
        </w:rPr>
        <w:t>at</w:t>
      </w:r>
      <w:r>
        <w:rPr>
          <w:spacing w:val="-6"/>
          <w:w w:val="105"/>
        </w:rPr>
        <w:t xml:space="preserve"> </w:t>
      </w:r>
      <w:r>
        <w:rPr>
          <w:rFonts w:ascii="Courier New" w:hAnsi="Courier New"/>
          <w:w w:val="105"/>
        </w:rPr>
        <w:t>gitlab.inria.fr/</w:t>
      </w:r>
      <w:proofErr w:type="spellStart"/>
      <w:r>
        <w:rPr>
          <w:rFonts w:ascii="Courier New" w:hAnsi="Courier New"/>
          <w:w w:val="105"/>
        </w:rPr>
        <w:t>huet</w:t>
      </w:r>
      <w:proofErr w:type="spellEnd"/>
      <w:r>
        <w:rPr>
          <w:rFonts w:ascii="Courier New" w:hAnsi="Courier New"/>
          <w:w w:val="105"/>
        </w:rPr>
        <w:t xml:space="preserve">/ </w:t>
      </w:r>
      <w:proofErr w:type="spellStart"/>
      <w:r>
        <w:rPr>
          <w:rFonts w:ascii="Courier New" w:hAnsi="Courier New"/>
          <w:w w:val="95"/>
        </w:rPr>
        <w:t>Heritage_Platform</w:t>
      </w:r>
      <w:proofErr w:type="spellEnd"/>
      <w:r>
        <w:rPr>
          <w:w w:val="95"/>
        </w:rPr>
        <w:t xml:space="preserve">, together with its companions </w:t>
      </w:r>
      <w:r>
        <w:rPr>
          <w:rFonts w:ascii="Courier New" w:hAnsi="Courier New"/>
          <w:w w:val="95"/>
        </w:rPr>
        <w:t>gitlab.inria.fr/</w:t>
      </w:r>
      <w:proofErr w:type="spellStart"/>
      <w:r>
        <w:rPr>
          <w:rFonts w:ascii="Courier New" w:hAnsi="Courier New"/>
          <w:w w:val="95"/>
        </w:rPr>
        <w:t>huet</w:t>
      </w:r>
      <w:proofErr w:type="spellEnd"/>
      <w:r>
        <w:rPr>
          <w:rFonts w:ascii="Courier New" w:hAnsi="Courier New"/>
          <w:w w:val="95"/>
        </w:rPr>
        <w:t xml:space="preserve">/ Zen </w:t>
      </w:r>
      <w:r>
        <w:rPr>
          <w:w w:val="95"/>
        </w:rPr>
        <w:t xml:space="preserve">(the Zen toolkit) and </w:t>
      </w:r>
      <w:r>
        <w:rPr>
          <w:rFonts w:ascii="Courier New" w:hAnsi="Courier New"/>
          <w:w w:val="95"/>
        </w:rPr>
        <w:t>gitlab.inria.fr/</w:t>
      </w:r>
      <w:proofErr w:type="spellStart"/>
      <w:r>
        <w:rPr>
          <w:rFonts w:ascii="Courier New" w:hAnsi="Courier New"/>
          <w:w w:val="95"/>
        </w:rPr>
        <w:t>huet</w:t>
      </w:r>
      <w:proofErr w:type="spellEnd"/>
      <w:r>
        <w:rPr>
          <w:rFonts w:ascii="Courier New" w:hAnsi="Courier New"/>
          <w:w w:val="95"/>
        </w:rPr>
        <w:t>/</w:t>
      </w:r>
      <w:proofErr w:type="spellStart"/>
      <w:r>
        <w:rPr>
          <w:rFonts w:ascii="Courier New" w:hAnsi="Courier New"/>
          <w:w w:val="95"/>
        </w:rPr>
        <w:t>Heritage_Resources</w:t>
      </w:r>
      <w:proofErr w:type="spellEnd"/>
      <w:r>
        <w:rPr>
          <w:rFonts w:ascii="Courier New" w:hAnsi="Courier New"/>
          <w:spacing w:val="-50"/>
          <w:w w:val="95"/>
        </w:rPr>
        <w:t xml:space="preserve"> </w:t>
      </w:r>
      <w:r>
        <w:rPr>
          <w:spacing w:val="-4"/>
          <w:w w:val="95"/>
        </w:rPr>
        <w:t xml:space="preserve">(its </w:t>
      </w:r>
      <w:r>
        <w:rPr>
          <w:w w:val="105"/>
        </w:rPr>
        <w:t xml:space="preserve">linguistic resources). These Git repositories may </w:t>
      </w:r>
      <w:r>
        <w:rPr>
          <w:spacing w:val="2"/>
          <w:w w:val="105"/>
        </w:rPr>
        <w:t xml:space="preserve">be </w:t>
      </w:r>
      <w:r>
        <w:rPr>
          <w:w w:val="105"/>
        </w:rPr>
        <w:t xml:space="preserve">cloned for stand-alone </w:t>
      </w:r>
      <w:r>
        <w:rPr>
          <w:spacing w:val="-5"/>
          <w:w w:val="105"/>
        </w:rPr>
        <w:t>in</w:t>
      </w:r>
      <w:r>
        <w:rPr>
          <w:w w:val="105"/>
        </w:rPr>
        <w:t>stallation on users’ own</w:t>
      </w:r>
      <w:r>
        <w:rPr>
          <w:spacing w:val="2"/>
          <w:w w:val="105"/>
        </w:rPr>
        <w:t xml:space="preserve"> </w:t>
      </w:r>
      <w:r>
        <w:rPr>
          <w:w w:val="105"/>
        </w:rPr>
        <w:t>servers.</w:t>
      </w:r>
    </w:p>
    <w:p w:rsidR="007C4C6D" w:rsidRDefault="007C4C6D">
      <w:pPr>
        <w:pStyle w:val="Corpsdetexte"/>
        <w:spacing w:before="6"/>
        <w:rPr>
          <w:sz w:val="30"/>
        </w:rPr>
      </w:pPr>
    </w:p>
    <w:p w:rsidR="007C4C6D" w:rsidRDefault="00DD7F1E">
      <w:pPr>
        <w:pStyle w:val="Titre1"/>
        <w:ind w:left="955" w:firstLine="0"/>
      </w:pPr>
      <w:r>
        <w:rPr>
          <w:w w:val="115"/>
        </w:rPr>
        <w:t>Conclusion</w:t>
      </w:r>
    </w:p>
    <w:p w:rsidR="007C4C6D" w:rsidRDefault="00DD7F1E" w:rsidP="00DD7F1E">
      <w:pPr>
        <w:pStyle w:val="Corpsdetexte"/>
        <w:spacing w:before="189" w:line="249" w:lineRule="auto"/>
        <w:ind w:left="955" w:right="1049"/>
        <w:jc w:val="both"/>
      </w:pPr>
      <w:r>
        <w:rPr>
          <w:spacing w:val="-9"/>
          <w:w w:val="105"/>
        </w:rPr>
        <w:t xml:space="preserve">We </w:t>
      </w:r>
      <w:r>
        <w:rPr>
          <w:w w:val="105"/>
        </w:rPr>
        <w:t>presented a comprehensive platform for computer processing of Sanskrit text.</w:t>
      </w:r>
      <w:r>
        <w:rPr>
          <w:spacing w:val="42"/>
          <w:w w:val="105"/>
        </w:rPr>
        <w:t xml:space="preserve"> </w:t>
      </w:r>
      <w:r>
        <w:rPr>
          <w:spacing w:val="-9"/>
          <w:w w:val="105"/>
        </w:rPr>
        <w:t>We</w:t>
      </w:r>
      <w:r>
        <w:rPr>
          <w:spacing w:val="19"/>
          <w:w w:val="105"/>
        </w:rPr>
        <w:t xml:space="preserve"> </w:t>
      </w:r>
      <w:r>
        <w:rPr>
          <w:spacing w:val="-3"/>
          <w:w w:val="105"/>
        </w:rPr>
        <w:t>gave</w:t>
      </w:r>
      <w:r>
        <w:rPr>
          <w:spacing w:val="19"/>
          <w:w w:val="105"/>
        </w:rPr>
        <w:t xml:space="preserve"> </w:t>
      </w:r>
      <w:r>
        <w:rPr>
          <w:w w:val="105"/>
        </w:rPr>
        <w:t>the</w:t>
      </w:r>
      <w:r>
        <w:rPr>
          <w:spacing w:val="18"/>
          <w:w w:val="105"/>
        </w:rPr>
        <w:t xml:space="preserve"> </w:t>
      </w:r>
      <w:r>
        <w:rPr>
          <w:w w:val="105"/>
        </w:rPr>
        <w:t>main</w:t>
      </w:r>
      <w:r>
        <w:rPr>
          <w:spacing w:val="19"/>
          <w:w w:val="105"/>
        </w:rPr>
        <w:t xml:space="preserve"> </w:t>
      </w:r>
      <w:r>
        <w:rPr>
          <w:w w:val="105"/>
        </w:rPr>
        <w:t>lines</w:t>
      </w:r>
      <w:r>
        <w:rPr>
          <w:spacing w:val="19"/>
          <w:w w:val="105"/>
        </w:rPr>
        <w:t xml:space="preserve"> </w:t>
      </w:r>
      <w:r>
        <w:rPr>
          <w:w w:val="105"/>
        </w:rPr>
        <w:t>of</w:t>
      </w:r>
      <w:r>
        <w:rPr>
          <w:spacing w:val="19"/>
          <w:w w:val="105"/>
        </w:rPr>
        <w:t xml:space="preserve"> </w:t>
      </w:r>
      <w:r>
        <w:rPr>
          <w:w w:val="105"/>
        </w:rPr>
        <w:t>its</w:t>
      </w:r>
      <w:r>
        <w:rPr>
          <w:spacing w:val="19"/>
          <w:w w:val="105"/>
        </w:rPr>
        <w:t xml:space="preserve"> </w:t>
      </w:r>
      <w:r>
        <w:rPr>
          <w:w w:val="105"/>
        </w:rPr>
        <w:t>design,</w:t>
      </w:r>
      <w:r>
        <w:rPr>
          <w:spacing w:val="18"/>
          <w:w w:val="105"/>
        </w:rPr>
        <w:t xml:space="preserve"> </w:t>
      </w:r>
      <w:r>
        <w:rPr>
          <w:w w:val="105"/>
        </w:rPr>
        <w:t>and</w:t>
      </w:r>
      <w:r>
        <w:rPr>
          <w:spacing w:val="19"/>
          <w:w w:val="105"/>
        </w:rPr>
        <w:t xml:space="preserve"> </w:t>
      </w:r>
      <w:r>
        <w:rPr>
          <w:w w:val="105"/>
        </w:rPr>
        <w:t>discussed</w:t>
      </w:r>
      <w:r>
        <w:rPr>
          <w:spacing w:val="19"/>
          <w:w w:val="105"/>
        </w:rPr>
        <w:t xml:space="preserve"> </w:t>
      </w:r>
      <w:r>
        <w:rPr>
          <w:w w:val="105"/>
        </w:rPr>
        <w:t>its</w:t>
      </w:r>
      <w:r>
        <w:rPr>
          <w:spacing w:val="19"/>
          <w:w w:val="105"/>
        </w:rPr>
        <w:t xml:space="preserve"> </w:t>
      </w:r>
      <w:r>
        <w:rPr>
          <w:w w:val="105"/>
        </w:rPr>
        <w:t>shortcomings.</w:t>
      </w:r>
    </w:p>
    <w:p w:rsidR="007C4C6D" w:rsidRDefault="00DD7F1E" w:rsidP="00DD7F1E">
      <w:pPr>
        <w:pStyle w:val="Corpsdetexte"/>
        <w:spacing w:line="249" w:lineRule="auto"/>
        <w:ind w:left="955" w:right="968" w:firstLine="298"/>
        <w:jc w:val="both"/>
        <w:sectPr w:rsidR="007C4C6D">
          <w:pgSz w:w="12240" w:h="15840"/>
          <w:pgMar w:top="1500" w:right="1720" w:bottom="2000" w:left="1720" w:header="0" w:footer="1812" w:gutter="0"/>
          <w:cols w:space="720"/>
        </w:sectPr>
      </w:pPr>
      <w:r>
        <w:rPr>
          <w:w w:val="105"/>
        </w:rPr>
        <w:t xml:space="preserve">This effort was funded by </w:t>
      </w:r>
      <w:proofErr w:type="spellStart"/>
      <w:r>
        <w:rPr>
          <w:w w:val="105"/>
        </w:rPr>
        <w:t>Inria</w:t>
      </w:r>
      <w:proofErr w:type="spellEnd"/>
      <w:r>
        <w:rPr>
          <w:w w:val="105"/>
        </w:rPr>
        <w:t xml:space="preserve">, in the framework of a research cooperation with the Sanskrit Studies Department at University of Hyderabad. The main contributors of the software development are Gérard </w:t>
      </w:r>
      <w:proofErr w:type="spellStart"/>
      <w:r>
        <w:rPr>
          <w:w w:val="105"/>
        </w:rPr>
        <w:t>Huet</w:t>
      </w:r>
      <w:proofErr w:type="spellEnd"/>
      <w:r>
        <w:rPr>
          <w:w w:val="105"/>
        </w:rPr>
        <w:t xml:space="preserve"> for the Heritag</w:t>
      </w:r>
      <w:r w:rsidR="00BC7BE2">
        <w:rPr>
          <w:w w:val="105"/>
        </w:rPr>
        <w:t>e</w:t>
      </w:r>
    </w:p>
    <w:p w:rsidR="007C4C6D" w:rsidRDefault="007C4C6D">
      <w:pPr>
        <w:pStyle w:val="Corpsdetexte"/>
      </w:pPr>
    </w:p>
    <w:p w:rsidR="007C4C6D" w:rsidRDefault="007C4C6D">
      <w:pPr>
        <w:pStyle w:val="Corpsdetexte"/>
        <w:spacing w:before="8"/>
        <w:rPr>
          <w:sz w:val="15"/>
        </w:rPr>
      </w:pPr>
    </w:p>
    <w:p w:rsidR="007C4C6D" w:rsidRDefault="00DD7F1E">
      <w:pPr>
        <w:pStyle w:val="Corpsdetexte"/>
        <w:spacing w:before="138" w:line="249" w:lineRule="auto"/>
        <w:ind w:left="955" w:right="968"/>
        <w:jc w:val="both"/>
      </w:pPr>
      <w:r>
        <w:rPr>
          <w:w w:val="105"/>
        </w:rPr>
        <w:t xml:space="preserve">Dictionary, Zen toolkit, morphology generators and sandhi analyzer, Pawan Goyal for the graphical interface, </w:t>
      </w:r>
      <w:proofErr w:type="spellStart"/>
      <w:r>
        <w:rPr>
          <w:w w:val="105"/>
        </w:rPr>
        <w:t>Monier</w:t>
      </w:r>
      <w:proofErr w:type="spellEnd"/>
      <w:r>
        <w:rPr>
          <w:w w:val="105"/>
        </w:rPr>
        <w:t xml:space="preserve">-Williams alignment and </w:t>
      </w:r>
      <w:r w:rsidR="007B63E5">
        <w:rPr>
          <w:w w:val="105"/>
        </w:rPr>
        <w:t>u</w:t>
      </w:r>
      <w:r>
        <w:rPr>
          <w:w w:val="105"/>
        </w:rPr>
        <w:t xml:space="preserve">ser-aid facility, </w:t>
      </w:r>
      <w:proofErr w:type="spellStart"/>
      <w:r>
        <w:rPr>
          <w:w w:val="105"/>
        </w:rPr>
        <w:t>Idir</w:t>
      </w:r>
      <w:proofErr w:type="spellEnd"/>
      <w:r>
        <w:rPr>
          <w:w w:val="105"/>
        </w:rPr>
        <w:t xml:space="preserve"> </w:t>
      </w:r>
      <w:proofErr w:type="spellStart"/>
      <w:r>
        <w:rPr>
          <w:w w:val="105"/>
        </w:rPr>
        <w:t>Lankri</w:t>
      </w:r>
      <w:proofErr w:type="spellEnd"/>
      <w:r>
        <w:rPr>
          <w:w w:val="105"/>
        </w:rPr>
        <w:t xml:space="preserve"> for the Corpus Manager, and Amba Kulkarni for the </w:t>
      </w:r>
      <w:proofErr w:type="spellStart"/>
      <w:r>
        <w:rPr>
          <w:w w:val="105"/>
        </w:rPr>
        <w:t>Saṃsādhanī</w:t>
      </w:r>
      <w:proofErr w:type="spellEnd"/>
      <w:r>
        <w:rPr>
          <w:w w:val="105"/>
        </w:rPr>
        <w:t xml:space="preserve"> parser and its alignment with the Heritage Platform.</w:t>
      </w:r>
    </w:p>
    <w:p w:rsidR="007C4C6D" w:rsidRDefault="007C4C6D">
      <w:pPr>
        <w:pStyle w:val="Corpsdetexte"/>
        <w:rPr>
          <w:sz w:val="30"/>
        </w:rPr>
      </w:pPr>
    </w:p>
    <w:p w:rsidR="007C4C6D" w:rsidRDefault="00DD7F1E">
      <w:pPr>
        <w:pStyle w:val="Titre1"/>
        <w:ind w:left="955" w:firstLine="0"/>
        <w:rPr>
          <w:w w:val="115"/>
        </w:rPr>
      </w:pPr>
      <w:r>
        <w:rPr>
          <w:w w:val="115"/>
        </w:rPr>
        <w:t>References</w:t>
      </w:r>
    </w:p>
    <w:p w:rsidR="00CE2049" w:rsidRDefault="00CE2049">
      <w:pPr>
        <w:pStyle w:val="Titre1"/>
        <w:ind w:left="955" w:firstLine="0"/>
      </w:pPr>
    </w:p>
    <w:p w:rsidR="007C4C6D" w:rsidRPr="00DD7F1E" w:rsidRDefault="00DD7F1E" w:rsidP="00DD7F1E">
      <w:pPr>
        <w:pStyle w:val="Paragraphedeliste"/>
        <w:numPr>
          <w:ilvl w:val="2"/>
          <w:numId w:val="1"/>
        </w:numPr>
        <w:tabs>
          <w:tab w:val="left" w:pos="1366"/>
        </w:tabs>
        <w:spacing w:before="9" w:line="249" w:lineRule="auto"/>
        <w:ind w:right="853" w:hanging="310"/>
        <w:jc w:val="both"/>
        <w:rPr>
          <w:sz w:val="20"/>
        </w:rPr>
      </w:pPr>
      <w:bookmarkStart w:id="26" w:name="_bookmark4"/>
      <w:bookmarkEnd w:id="26"/>
      <w:r w:rsidRPr="00DD7F1E">
        <w:rPr>
          <w:spacing w:val="-9"/>
          <w:w w:val="105"/>
          <w:sz w:val="20"/>
        </w:rPr>
        <w:t xml:space="preserve">P. </w:t>
      </w:r>
      <w:r w:rsidRPr="00DD7F1E">
        <w:rPr>
          <w:spacing w:val="-3"/>
          <w:w w:val="105"/>
          <w:sz w:val="20"/>
        </w:rPr>
        <w:t xml:space="preserve">Goyal </w:t>
      </w:r>
      <w:r w:rsidRPr="00DD7F1E">
        <w:rPr>
          <w:w w:val="105"/>
          <w:sz w:val="20"/>
        </w:rPr>
        <w:t xml:space="preserve">and G. </w:t>
      </w:r>
      <w:proofErr w:type="spellStart"/>
      <w:r w:rsidRPr="00DD7F1E">
        <w:rPr>
          <w:w w:val="105"/>
          <w:sz w:val="20"/>
        </w:rPr>
        <w:t>Huet</w:t>
      </w:r>
      <w:proofErr w:type="spellEnd"/>
      <w:r w:rsidRPr="00DD7F1E">
        <w:rPr>
          <w:w w:val="105"/>
          <w:sz w:val="20"/>
        </w:rPr>
        <w:t>. Completeness analysis of a Sanskrit reader.</w:t>
      </w:r>
      <w:r w:rsidRPr="00DD7F1E">
        <w:rPr>
          <w:spacing w:val="30"/>
          <w:w w:val="105"/>
          <w:sz w:val="20"/>
        </w:rPr>
        <w:t xml:space="preserve"> </w:t>
      </w:r>
      <w:r w:rsidRPr="00DD7F1E">
        <w:rPr>
          <w:w w:val="105"/>
          <w:sz w:val="20"/>
        </w:rPr>
        <w:t>In</w:t>
      </w:r>
      <w:r>
        <w:rPr>
          <w:w w:val="105"/>
          <w:sz w:val="20"/>
        </w:rPr>
        <w:t xml:space="preserve"> M. </w:t>
      </w:r>
      <w:r w:rsidRPr="00DD7F1E">
        <w:rPr>
          <w:w w:val="105"/>
          <w:sz w:val="20"/>
        </w:rPr>
        <w:t xml:space="preserve">Kulkarni and C. </w:t>
      </w:r>
      <w:proofErr w:type="spellStart"/>
      <w:r w:rsidRPr="00DD7F1E">
        <w:rPr>
          <w:w w:val="105"/>
          <w:sz w:val="20"/>
        </w:rPr>
        <w:t>Dangarikar</w:t>
      </w:r>
      <w:proofErr w:type="spellEnd"/>
      <w:r w:rsidRPr="00DD7F1E">
        <w:rPr>
          <w:w w:val="105"/>
          <w:sz w:val="20"/>
        </w:rPr>
        <w:t xml:space="preserve">, editors, </w:t>
      </w:r>
      <w:r w:rsidRPr="00DD7F1E">
        <w:rPr>
          <w:i/>
          <w:w w:val="105"/>
          <w:sz w:val="20"/>
        </w:rPr>
        <w:t>Recent Researches in Sanskrit Computational Linguistics</w:t>
      </w:r>
      <w:r w:rsidRPr="00DD7F1E">
        <w:rPr>
          <w:w w:val="105"/>
          <w:sz w:val="20"/>
        </w:rPr>
        <w:t xml:space="preserve">, pages 130–171. D.K. </w:t>
      </w:r>
      <w:proofErr w:type="spellStart"/>
      <w:r w:rsidRPr="00DD7F1E">
        <w:rPr>
          <w:w w:val="105"/>
          <w:sz w:val="20"/>
        </w:rPr>
        <w:t>Printworld</w:t>
      </w:r>
      <w:proofErr w:type="spellEnd"/>
      <w:r w:rsidRPr="00DD7F1E">
        <w:rPr>
          <w:w w:val="105"/>
          <w:sz w:val="20"/>
        </w:rPr>
        <w:t>, 2013.</w:t>
      </w:r>
    </w:p>
    <w:p w:rsidR="007C4C6D" w:rsidRDefault="00DD7F1E">
      <w:pPr>
        <w:pStyle w:val="Paragraphedeliste"/>
        <w:numPr>
          <w:ilvl w:val="2"/>
          <w:numId w:val="1"/>
        </w:numPr>
        <w:tabs>
          <w:tab w:val="left" w:pos="1366"/>
        </w:tabs>
        <w:spacing w:before="160" w:line="249" w:lineRule="auto"/>
        <w:ind w:right="968" w:hanging="310"/>
        <w:jc w:val="both"/>
        <w:rPr>
          <w:sz w:val="20"/>
        </w:rPr>
      </w:pPr>
      <w:bookmarkStart w:id="27" w:name="_bookmark5"/>
      <w:bookmarkEnd w:id="27"/>
      <w:r>
        <w:rPr>
          <w:spacing w:val="-9"/>
          <w:w w:val="105"/>
          <w:sz w:val="20"/>
        </w:rPr>
        <w:t xml:space="preserve">P. </w:t>
      </w:r>
      <w:r>
        <w:rPr>
          <w:spacing w:val="-3"/>
          <w:w w:val="105"/>
          <w:sz w:val="20"/>
        </w:rPr>
        <w:t xml:space="preserve">Goyal </w:t>
      </w:r>
      <w:r>
        <w:rPr>
          <w:w w:val="105"/>
          <w:sz w:val="20"/>
        </w:rPr>
        <w:t xml:space="preserve">and G. </w:t>
      </w:r>
      <w:proofErr w:type="spellStart"/>
      <w:r>
        <w:rPr>
          <w:w w:val="105"/>
          <w:sz w:val="20"/>
        </w:rPr>
        <w:t>Huet</w:t>
      </w:r>
      <w:proofErr w:type="spellEnd"/>
      <w:r>
        <w:rPr>
          <w:w w:val="105"/>
          <w:sz w:val="20"/>
        </w:rPr>
        <w:t xml:space="preserve">. Design and analysis of a lean interface for Sanskrit corpus annotation. </w:t>
      </w:r>
      <w:r>
        <w:rPr>
          <w:i/>
          <w:w w:val="105"/>
          <w:sz w:val="20"/>
        </w:rPr>
        <w:t>Journal of Linguistic</w:t>
      </w:r>
      <w:r>
        <w:rPr>
          <w:i/>
          <w:spacing w:val="-15"/>
          <w:w w:val="105"/>
          <w:sz w:val="20"/>
        </w:rPr>
        <w:t xml:space="preserve"> </w:t>
      </w:r>
      <w:r>
        <w:rPr>
          <w:i/>
          <w:w w:val="105"/>
          <w:sz w:val="20"/>
        </w:rPr>
        <w:t>Modeling</w:t>
      </w:r>
      <w:r>
        <w:rPr>
          <w:w w:val="105"/>
          <w:sz w:val="20"/>
        </w:rPr>
        <w:t>, 4(2):117–126, 2016.</w:t>
      </w:r>
    </w:p>
    <w:p w:rsidR="007C4C6D" w:rsidRDefault="00DD7F1E">
      <w:pPr>
        <w:pStyle w:val="Paragraphedeliste"/>
        <w:numPr>
          <w:ilvl w:val="2"/>
          <w:numId w:val="1"/>
        </w:numPr>
        <w:tabs>
          <w:tab w:val="left" w:pos="1366"/>
        </w:tabs>
        <w:spacing w:before="159" w:line="249" w:lineRule="auto"/>
        <w:ind w:right="968" w:hanging="310"/>
        <w:jc w:val="both"/>
        <w:rPr>
          <w:sz w:val="20"/>
        </w:rPr>
      </w:pPr>
      <w:bookmarkStart w:id="28" w:name="_bookmark6"/>
      <w:bookmarkEnd w:id="28"/>
      <w:r>
        <w:rPr>
          <w:w w:val="110"/>
          <w:sz w:val="20"/>
        </w:rPr>
        <w:t xml:space="preserve">G. </w:t>
      </w:r>
      <w:proofErr w:type="spellStart"/>
      <w:r>
        <w:rPr>
          <w:w w:val="110"/>
          <w:sz w:val="20"/>
        </w:rPr>
        <w:t>Huet</w:t>
      </w:r>
      <w:proofErr w:type="spellEnd"/>
      <w:r>
        <w:rPr>
          <w:w w:val="110"/>
          <w:sz w:val="20"/>
        </w:rPr>
        <w:t xml:space="preserve">. Structure of a Sanskrit dictionary. </w:t>
      </w:r>
      <w:r>
        <w:rPr>
          <w:spacing w:val="-3"/>
          <w:w w:val="110"/>
          <w:sz w:val="20"/>
        </w:rPr>
        <w:t xml:space="preserve">Technical </w:t>
      </w:r>
      <w:r>
        <w:rPr>
          <w:w w:val="110"/>
          <w:sz w:val="20"/>
        </w:rPr>
        <w:t xml:space="preserve">report, </w:t>
      </w:r>
      <w:proofErr w:type="spellStart"/>
      <w:r>
        <w:rPr>
          <w:w w:val="110"/>
          <w:sz w:val="20"/>
        </w:rPr>
        <w:t>XIth</w:t>
      </w:r>
      <w:proofErr w:type="spellEnd"/>
      <w:r>
        <w:rPr>
          <w:w w:val="110"/>
          <w:sz w:val="20"/>
        </w:rPr>
        <w:t xml:space="preserve"> </w:t>
      </w:r>
      <w:r>
        <w:rPr>
          <w:spacing w:val="-4"/>
          <w:w w:val="110"/>
          <w:sz w:val="20"/>
        </w:rPr>
        <w:t xml:space="preserve">World </w:t>
      </w:r>
      <w:r>
        <w:rPr>
          <w:w w:val="110"/>
          <w:sz w:val="20"/>
        </w:rPr>
        <w:t xml:space="preserve">Sanskrit Conference, </w:t>
      </w:r>
      <w:r>
        <w:rPr>
          <w:spacing w:val="-3"/>
          <w:w w:val="110"/>
          <w:sz w:val="20"/>
        </w:rPr>
        <w:t>Torino,</w:t>
      </w:r>
      <w:r>
        <w:rPr>
          <w:spacing w:val="27"/>
          <w:w w:val="110"/>
          <w:sz w:val="20"/>
        </w:rPr>
        <w:t xml:space="preserve"> </w:t>
      </w:r>
      <w:r>
        <w:rPr>
          <w:w w:val="110"/>
          <w:sz w:val="20"/>
        </w:rPr>
        <w:t>2000.</w:t>
      </w:r>
    </w:p>
    <w:p w:rsidR="007C4C6D" w:rsidRDefault="00DD7F1E">
      <w:pPr>
        <w:pStyle w:val="Paragraphedeliste"/>
        <w:numPr>
          <w:ilvl w:val="2"/>
          <w:numId w:val="1"/>
        </w:numPr>
        <w:tabs>
          <w:tab w:val="left" w:pos="1366"/>
        </w:tabs>
        <w:spacing w:before="159" w:line="249" w:lineRule="auto"/>
        <w:ind w:right="968" w:hanging="310"/>
        <w:jc w:val="both"/>
        <w:rPr>
          <w:sz w:val="20"/>
        </w:rPr>
      </w:pPr>
      <w:bookmarkStart w:id="29" w:name="_bookmark7"/>
      <w:bookmarkEnd w:id="29"/>
      <w:r>
        <w:rPr>
          <w:w w:val="110"/>
          <w:sz w:val="20"/>
        </w:rPr>
        <w:t xml:space="preserve">G. </w:t>
      </w:r>
      <w:proofErr w:type="spellStart"/>
      <w:r>
        <w:rPr>
          <w:w w:val="110"/>
          <w:sz w:val="20"/>
        </w:rPr>
        <w:t>Huet</w:t>
      </w:r>
      <w:proofErr w:type="spellEnd"/>
      <w:r>
        <w:rPr>
          <w:w w:val="110"/>
          <w:sz w:val="20"/>
        </w:rPr>
        <w:t xml:space="preserve">. </w:t>
      </w:r>
      <w:r>
        <w:rPr>
          <w:spacing w:val="-5"/>
          <w:w w:val="110"/>
          <w:sz w:val="20"/>
        </w:rPr>
        <w:t xml:space="preserve">From </w:t>
      </w:r>
      <w:r>
        <w:rPr>
          <w:w w:val="110"/>
          <w:sz w:val="20"/>
        </w:rPr>
        <w:t xml:space="preserve">an informal textual lexicon to a well-structured lexical database: An experiment in data reverse engineering. In </w:t>
      </w:r>
      <w:r>
        <w:rPr>
          <w:i/>
          <w:spacing w:val="-3"/>
          <w:w w:val="110"/>
          <w:sz w:val="20"/>
        </w:rPr>
        <w:t xml:space="preserve">Working </w:t>
      </w:r>
      <w:r>
        <w:rPr>
          <w:i/>
          <w:w w:val="110"/>
          <w:sz w:val="20"/>
        </w:rPr>
        <w:t>Confer</w:t>
      </w:r>
      <w:r>
        <w:rPr>
          <w:i/>
          <w:spacing w:val="-3"/>
          <w:w w:val="110"/>
          <w:sz w:val="20"/>
        </w:rPr>
        <w:t>ence</w:t>
      </w:r>
      <w:r>
        <w:rPr>
          <w:i/>
          <w:spacing w:val="-11"/>
          <w:w w:val="110"/>
          <w:sz w:val="20"/>
        </w:rPr>
        <w:t xml:space="preserve"> </w:t>
      </w:r>
      <w:r>
        <w:rPr>
          <w:i/>
          <w:w w:val="110"/>
          <w:sz w:val="20"/>
        </w:rPr>
        <w:t>on</w:t>
      </w:r>
      <w:r>
        <w:rPr>
          <w:i/>
          <w:spacing w:val="-11"/>
          <w:w w:val="110"/>
          <w:sz w:val="20"/>
        </w:rPr>
        <w:t xml:space="preserve"> </w:t>
      </w:r>
      <w:r>
        <w:rPr>
          <w:i/>
          <w:w w:val="110"/>
          <w:sz w:val="20"/>
        </w:rPr>
        <w:t>Reverse</w:t>
      </w:r>
      <w:r>
        <w:rPr>
          <w:i/>
          <w:spacing w:val="-11"/>
          <w:w w:val="110"/>
          <w:sz w:val="20"/>
        </w:rPr>
        <w:t xml:space="preserve"> </w:t>
      </w:r>
      <w:r>
        <w:rPr>
          <w:i/>
          <w:w w:val="110"/>
          <w:sz w:val="20"/>
        </w:rPr>
        <w:t>Engineering</w:t>
      </w:r>
      <w:r>
        <w:rPr>
          <w:i/>
          <w:spacing w:val="-11"/>
          <w:w w:val="110"/>
          <w:sz w:val="20"/>
        </w:rPr>
        <w:t xml:space="preserve"> </w:t>
      </w:r>
      <w:r>
        <w:rPr>
          <w:i/>
          <w:w w:val="110"/>
          <w:sz w:val="20"/>
        </w:rPr>
        <w:t>(WCRE’2001)</w:t>
      </w:r>
      <w:r>
        <w:rPr>
          <w:w w:val="110"/>
          <w:sz w:val="20"/>
        </w:rPr>
        <w:t>,</w:t>
      </w:r>
      <w:r>
        <w:rPr>
          <w:spacing w:val="-14"/>
          <w:w w:val="110"/>
          <w:sz w:val="20"/>
        </w:rPr>
        <w:t xml:space="preserve"> </w:t>
      </w:r>
      <w:r>
        <w:rPr>
          <w:w w:val="110"/>
          <w:sz w:val="20"/>
        </w:rPr>
        <w:t>pages</w:t>
      </w:r>
      <w:r>
        <w:rPr>
          <w:spacing w:val="-14"/>
          <w:w w:val="110"/>
          <w:sz w:val="20"/>
        </w:rPr>
        <w:t xml:space="preserve"> </w:t>
      </w:r>
      <w:r>
        <w:rPr>
          <w:w w:val="110"/>
          <w:sz w:val="20"/>
        </w:rPr>
        <w:t>127–135.</w:t>
      </w:r>
      <w:r>
        <w:rPr>
          <w:spacing w:val="-14"/>
          <w:w w:val="110"/>
          <w:sz w:val="20"/>
        </w:rPr>
        <w:t xml:space="preserve"> </w:t>
      </w:r>
      <w:r>
        <w:rPr>
          <w:w w:val="110"/>
          <w:sz w:val="20"/>
        </w:rPr>
        <w:t>IEEE,</w:t>
      </w:r>
      <w:r>
        <w:rPr>
          <w:spacing w:val="-14"/>
          <w:w w:val="110"/>
          <w:sz w:val="20"/>
        </w:rPr>
        <w:t xml:space="preserve"> </w:t>
      </w:r>
      <w:r>
        <w:rPr>
          <w:w w:val="110"/>
          <w:sz w:val="20"/>
        </w:rPr>
        <w:t>2001.</w:t>
      </w:r>
    </w:p>
    <w:p w:rsidR="007C4C6D" w:rsidRPr="00283E71" w:rsidRDefault="00DD7F1E">
      <w:pPr>
        <w:pStyle w:val="Paragraphedeliste"/>
        <w:numPr>
          <w:ilvl w:val="2"/>
          <w:numId w:val="1"/>
        </w:numPr>
        <w:tabs>
          <w:tab w:val="left" w:pos="1366"/>
        </w:tabs>
        <w:spacing w:before="159" w:line="249" w:lineRule="auto"/>
        <w:ind w:right="968" w:hanging="310"/>
        <w:jc w:val="both"/>
        <w:rPr>
          <w:sz w:val="20"/>
          <w:lang w:val="fr-FR"/>
        </w:rPr>
      </w:pPr>
      <w:bookmarkStart w:id="30" w:name="_bookmark8"/>
      <w:bookmarkEnd w:id="30"/>
      <w:r>
        <w:rPr>
          <w:w w:val="110"/>
          <w:sz w:val="20"/>
        </w:rPr>
        <w:t xml:space="preserve">G. </w:t>
      </w:r>
      <w:proofErr w:type="spellStart"/>
      <w:r>
        <w:rPr>
          <w:w w:val="110"/>
          <w:sz w:val="20"/>
        </w:rPr>
        <w:t>Huet</w:t>
      </w:r>
      <w:proofErr w:type="spellEnd"/>
      <w:r>
        <w:rPr>
          <w:w w:val="110"/>
          <w:sz w:val="20"/>
        </w:rPr>
        <w:t xml:space="preserve">. The Zen computational linguistics toolkit. </w:t>
      </w:r>
      <w:r w:rsidRPr="00283E71">
        <w:rPr>
          <w:spacing w:val="-3"/>
          <w:w w:val="110"/>
          <w:sz w:val="20"/>
          <w:lang w:val="fr-FR"/>
        </w:rPr>
        <w:t xml:space="preserve">Technical </w:t>
      </w:r>
      <w:r w:rsidRPr="00283E71">
        <w:rPr>
          <w:w w:val="110"/>
          <w:sz w:val="20"/>
          <w:lang w:val="fr-FR"/>
        </w:rPr>
        <w:t>report, ESSLLI Course Notes,</w:t>
      </w:r>
      <w:r w:rsidRPr="00283E71">
        <w:rPr>
          <w:spacing w:val="26"/>
          <w:w w:val="110"/>
          <w:sz w:val="20"/>
          <w:lang w:val="fr-FR"/>
        </w:rPr>
        <w:t xml:space="preserve"> </w:t>
      </w:r>
      <w:r w:rsidRPr="00283E71">
        <w:rPr>
          <w:w w:val="110"/>
          <w:sz w:val="20"/>
          <w:lang w:val="fr-FR"/>
        </w:rPr>
        <w:t>2002.</w:t>
      </w:r>
    </w:p>
    <w:p w:rsidR="007C4C6D" w:rsidRDefault="00DD7F1E">
      <w:pPr>
        <w:pStyle w:val="Paragraphedeliste"/>
        <w:numPr>
          <w:ilvl w:val="2"/>
          <w:numId w:val="1"/>
        </w:numPr>
        <w:tabs>
          <w:tab w:val="left" w:pos="1366"/>
        </w:tabs>
        <w:spacing w:before="160" w:line="249" w:lineRule="auto"/>
        <w:ind w:right="968" w:hanging="310"/>
        <w:jc w:val="both"/>
        <w:rPr>
          <w:sz w:val="20"/>
        </w:rPr>
      </w:pPr>
      <w:bookmarkStart w:id="31" w:name="_bookmark9"/>
      <w:bookmarkEnd w:id="31"/>
      <w:r>
        <w:rPr>
          <w:w w:val="110"/>
          <w:sz w:val="20"/>
        </w:rPr>
        <w:t xml:space="preserve">G. </w:t>
      </w:r>
      <w:proofErr w:type="spellStart"/>
      <w:r>
        <w:rPr>
          <w:w w:val="110"/>
          <w:sz w:val="20"/>
        </w:rPr>
        <w:t>Huet</w:t>
      </w:r>
      <w:proofErr w:type="spellEnd"/>
      <w:r>
        <w:rPr>
          <w:w w:val="110"/>
          <w:sz w:val="20"/>
        </w:rPr>
        <w:t xml:space="preserve">. </w:t>
      </w:r>
      <w:r>
        <w:rPr>
          <w:spacing w:val="-5"/>
          <w:w w:val="110"/>
          <w:sz w:val="20"/>
        </w:rPr>
        <w:t xml:space="preserve">Towards </w:t>
      </w:r>
      <w:r>
        <w:rPr>
          <w:w w:val="110"/>
          <w:sz w:val="20"/>
        </w:rPr>
        <w:t xml:space="preserve">computational processing of Sanskrit. In </w:t>
      </w:r>
      <w:r>
        <w:rPr>
          <w:i/>
          <w:w w:val="110"/>
          <w:sz w:val="20"/>
        </w:rPr>
        <w:t xml:space="preserve">International </w:t>
      </w:r>
      <w:r>
        <w:rPr>
          <w:i/>
          <w:spacing w:val="-3"/>
          <w:w w:val="110"/>
          <w:sz w:val="20"/>
        </w:rPr>
        <w:t xml:space="preserve">Conference </w:t>
      </w:r>
      <w:r>
        <w:rPr>
          <w:i/>
          <w:w w:val="110"/>
          <w:sz w:val="20"/>
        </w:rPr>
        <w:t xml:space="preserve">on Natural Language </w:t>
      </w:r>
      <w:r>
        <w:rPr>
          <w:i/>
          <w:spacing w:val="-4"/>
          <w:w w:val="110"/>
          <w:sz w:val="20"/>
        </w:rPr>
        <w:t xml:space="preserve">Processing </w:t>
      </w:r>
      <w:r>
        <w:rPr>
          <w:i/>
          <w:w w:val="110"/>
          <w:sz w:val="20"/>
        </w:rPr>
        <w:t>(ICON)</w:t>
      </w:r>
      <w:r>
        <w:rPr>
          <w:w w:val="110"/>
          <w:sz w:val="20"/>
        </w:rPr>
        <w:t>,</w:t>
      </w:r>
      <w:r>
        <w:rPr>
          <w:spacing w:val="49"/>
          <w:w w:val="110"/>
          <w:sz w:val="20"/>
        </w:rPr>
        <w:t xml:space="preserve"> </w:t>
      </w:r>
      <w:r>
        <w:rPr>
          <w:w w:val="110"/>
          <w:sz w:val="20"/>
        </w:rPr>
        <w:t>2003.</w:t>
      </w:r>
    </w:p>
    <w:p w:rsidR="007C4C6D" w:rsidRDefault="00DD7F1E">
      <w:pPr>
        <w:pStyle w:val="Paragraphedeliste"/>
        <w:numPr>
          <w:ilvl w:val="2"/>
          <w:numId w:val="1"/>
        </w:numPr>
        <w:tabs>
          <w:tab w:val="left" w:pos="1366"/>
        </w:tabs>
        <w:spacing w:before="159" w:line="249" w:lineRule="auto"/>
        <w:ind w:right="968" w:hanging="310"/>
        <w:jc w:val="both"/>
        <w:rPr>
          <w:sz w:val="20"/>
        </w:rPr>
      </w:pPr>
      <w:bookmarkStart w:id="32" w:name="_bookmark10"/>
      <w:bookmarkEnd w:id="32"/>
      <w:r>
        <w:rPr>
          <w:w w:val="110"/>
          <w:sz w:val="20"/>
        </w:rPr>
        <w:t>G.</w:t>
      </w:r>
      <w:r>
        <w:rPr>
          <w:spacing w:val="-14"/>
          <w:w w:val="110"/>
          <w:sz w:val="20"/>
        </w:rPr>
        <w:t xml:space="preserve"> </w:t>
      </w:r>
      <w:proofErr w:type="spellStart"/>
      <w:r>
        <w:rPr>
          <w:w w:val="110"/>
          <w:sz w:val="20"/>
        </w:rPr>
        <w:t>Huet</w:t>
      </w:r>
      <w:proofErr w:type="spellEnd"/>
      <w:r>
        <w:rPr>
          <w:w w:val="110"/>
          <w:sz w:val="20"/>
        </w:rPr>
        <w:t>.</w:t>
      </w:r>
      <w:r>
        <w:rPr>
          <w:spacing w:val="-3"/>
          <w:w w:val="110"/>
          <w:sz w:val="20"/>
        </w:rPr>
        <w:t xml:space="preserve"> </w:t>
      </w:r>
      <w:r>
        <w:rPr>
          <w:w w:val="110"/>
          <w:sz w:val="20"/>
        </w:rPr>
        <w:t>Zen</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art</w:t>
      </w:r>
      <w:r>
        <w:rPr>
          <w:spacing w:val="-13"/>
          <w:w w:val="110"/>
          <w:sz w:val="20"/>
        </w:rPr>
        <w:t xml:space="preserve"> </w:t>
      </w:r>
      <w:r>
        <w:rPr>
          <w:w w:val="110"/>
          <w:sz w:val="20"/>
        </w:rPr>
        <w:t>of</w:t>
      </w:r>
      <w:r>
        <w:rPr>
          <w:spacing w:val="-14"/>
          <w:w w:val="110"/>
          <w:sz w:val="20"/>
        </w:rPr>
        <w:t xml:space="preserve"> </w:t>
      </w:r>
      <w:r>
        <w:rPr>
          <w:w w:val="110"/>
          <w:sz w:val="20"/>
        </w:rPr>
        <w:t>symbolic</w:t>
      </w:r>
      <w:r>
        <w:rPr>
          <w:spacing w:val="-13"/>
          <w:w w:val="110"/>
          <w:sz w:val="20"/>
        </w:rPr>
        <w:t xml:space="preserve"> </w:t>
      </w:r>
      <w:r>
        <w:rPr>
          <w:w w:val="110"/>
          <w:sz w:val="20"/>
        </w:rPr>
        <w:t>computing:</w:t>
      </w:r>
      <w:r>
        <w:rPr>
          <w:spacing w:val="10"/>
          <w:w w:val="110"/>
          <w:sz w:val="20"/>
        </w:rPr>
        <w:t xml:space="preserve"> </w:t>
      </w:r>
      <w:r>
        <w:rPr>
          <w:w w:val="110"/>
          <w:sz w:val="20"/>
        </w:rPr>
        <w:t>Light</w:t>
      </w:r>
      <w:r>
        <w:rPr>
          <w:spacing w:val="-13"/>
          <w:w w:val="110"/>
          <w:sz w:val="20"/>
        </w:rPr>
        <w:t xml:space="preserve"> </w:t>
      </w:r>
      <w:r>
        <w:rPr>
          <w:w w:val="110"/>
          <w:sz w:val="20"/>
        </w:rPr>
        <w:t>and</w:t>
      </w:r>
      <w:r>
        <w:rPr>
          <w:spacing w:val="-14"/>
          <w:w w:val="110"/>
          <w:sz w:val="20"/>
        </w:rPr>
        <w:t xml:space="preserve"> </w:t>
      </w:r>
      <w:r>
        <w:rPr>
          <w:w w:val="110"/>
          <w:sz w:val="20"/>
        </w:rPr>
        <w:t>fast</w:t>
      </w:r>
      <w:r>
        <w:rPr>
          <w:spacing w:val="-13"/>
          <w:w w:val="110"/>
          <w:sz w:val="20"/>
        </w:rPr>
        <w:t xml:space="preserve"> </w:t>
      </w:r>
      <w:r>
        <w:rPr>
          <w:w w:val="110"/>
          <w:sz w:val="20"/>
        </w:rPr>
        <w:t>applicative algorithms</w:t>
      </w:r>
      <w:r>
        <w:rPr>
          <w:spacing w:val="-29"/>
          <w:w w:val="110"/>
          <w:sz w:val="20"/>
        </w:rPr>
        <w:t xml:space="preserve"> </w:t>
      </w:r>
      <w:r>
        <w:rPr>
          <w:w w:val="110"/>
          <w:sz w:val="20"/>
        </w:rPr>
        <w:t>for</w:t>
      </w:r>
      <w:r>
        <w:rPr>
          <w:spacing w:val="-29"/>
          <w:w w:val="110"/>
          <w:sz w:val="20"/>
        </w:rPr>
        <w:t xml:space="preserve"> </w:t>
      </w:r>
      <w:r>
        <w:rPr>
          <w:w w:val="110"/>
          <w:sz w:val="20"/>
        </w:rPr>
        <w:t>computational</w:t>
      </w:r>
      <w:r>
        <w:rPr>
          <w:spacing w:val="-28"/>
          <w:w w:val="110"/>
          <w:sz w:val="20"/>
        </w:rPr>
        <w:t xml:space="preserve"> </w:t>
      </w:r>
      <w:r>
        <w:rPr>
          <w:w w:val="110"/>
          <w:sz w:val="20"/>
        </w:rPr>
        <w:t>linguistics.</w:t>
      </w:r>
      <w:r>
        <w:rPr>
          <w:spacing w:val="-22"/>
          <w:w w:val="110"/>
          <w:sz w:val="20"/>
        </w:rPr>
        <w:t xml:space="preserve"> </w:t>
      </w:r>
      <w:r>
        <w:rPr>
          <w:w w:val="110"/>
          <w:sz w:val="20"/>
        </w:rPr>
        <w:t>In</w:t>
      </w:r>
      <w:r>
        <w:rPr>
          <w:spacing w:val="-29"/>
          <w:w w:val="110"/>
          <w:sz w:val="20"/>
        </w:rPr>
        <w:t xml:space="preserve"> </w:t>
      </w:r>
      <w:r>
        <w:rPr>
          <w:i/>
          <w:spacing w:val="-3"/>
          <w:w w:val="110"/>
          <w:sz w:val="20"/>
        </w:rPr>
        <w:t>Practical</w:t>
      </w:r>
      <w:r>
        <w:rPr>
          <w:i/>
          <w:spacing w:val="-26"/>
          <w:w w:val="110"/>
          <w:sz w:val="20"/>
        </w:rPr>
        <w:t xml:space="preserve"> </w:t>
      </w:r>
      <w:r>
        <w:rPr>
          <w:i/>
          <w:spacing w:val="-5"/>
          <w:w w:val="110"/>
          <w:sz w:val="20"/>
        </w:rPr>
        <w:t>Aspects</w:t>
      </w:r>
      <w:r>
        <w:rPr>
          <w:i/>
          <w:spacing w:val="-27"/>
          <w:w w:val="110"/>
          <w:sz w:val="20"/>
        </w:rPr>
        <w:t xml:space="preserve"> </w:t>
      </w:r>
      <w:r>
        <w:rPr>
          <w:i/>
          <w:w w:val="110"/>
          <w:sz w:val="20"/>
        </w:rPr>
        <w:t>of</w:t>
      </w:r>
      <w:r>
        <w:rPr>
          <w:i/>
          <w:spacing w:val="-26"/>
          <w:w w:val="110"/>
          <w:sz w:val="20"/>
        </w:rPr>
        <w:t xml:space="preserve"> </w:t>
      </w:r>
      <w:r>
        <w:rPr>
          <w:i/>
          <w:w w:val="110"/>
          <w:sz w:val="20"/>
        </w:rPr>
        <w:t xml:space="preserve">Declarative Languages </w:t>
      </w:r>
      <w:r>
        <w:rPr>
          <w:i/>
          <w:spacing w:val="-3"/>
          <w:w w:val="110"/>
          <w:sz w:val="20"/>
        </w:rPr>
        <w:t xml:space="preserve">(PADL) </w:t>
      </w:r>
      <w:r>
        <w:rPr>
          <w:i/>
          <w:w w:val="110"/>
          <w:sz w:val="20"/>
        </w:rPr>
        <w:t>symposium</w:t>
      </w:r>
      <w:r>
        <w:rPr>
          <w:w w:val="110"/>
          <w:sz w:val="20"/>
        </w:rPr>
        <w:t>,</w:t>
      </w:r>
      <w:r>
        <w:rPr>
          <w:spacing w:val="-14"/>
          <w:w w:val="110"/>
          <w:sz w:val="20"/>
        </w:rPr>
        <w:t xml:space="preserve"> </w:t>
      </w:r>
      <w:r>
        <w:rPr>
          <w:w w:val="110"/>
          <w:sz w:val="20"/>
        </w:rPr>
        <w:t>2003.</w:t>
      </w:r>
    </w:p>
    <w:p w:rsidR="007C4C6D" w:rsidRDefault="00DD7F1E">
      <w:pPr>
        <w:pStyle w:val="Paragraphedeliste"/>
        <w:numPr>
          <w:ilvl w:val="2"/>
          <w:numId w:val="1"/>
        </w:numPr>
        <w:tabs>
          <w:tab w:val="left" w:pos="1366"/>
        </w:tabs>
        <w:spacing w:before="159" w:line="249" w:lineRule="auto"/>
        <w:ind w:right="968" w:hanging="310"/>
        <w:jc w:val="both"/>
        <w:rPr>
          <w:sz w:val="20"/>
        </w:rPr>
      </w:pPr>
      <w:bookmarkStart w:id="33" w:name="_bookmark11"/>
      <w:bookmarkEnd w:id="33"/>
      <w:r>
        <w:rPr>
          <w:w w:val="105"/>
          <w:sz w:val="20"/>
        </w:rPr>
        <w:t xml:space="preserve">G. </w:t>
      </w:r>
      <w:proofErr w:type="spellStart"/>
      <w:r>
        <w:rPr>
          <w:w w:val="105"/>
          <w:sz w:val="20"/>
        </w:rPr>
        <w:t>Huet</w:t>
      </w:r>
      <w:proofErr w:type="spellEnd"/>
      <w:r>
        <w:rPr>
          <w:w w:val="105"/>
          <w:sz w:val="20"/>
        </w:rPr>
        <w:t xml:space="preserve">. Design of a lexical database for Sanskrit. In </w:t>
      </w:r>
      <w:r>
        <w:rPr>
          <w:i/>
          <w:w w:val="105"/>
          <w:sz w:val="20"/>
        </w:rPr>
        <w:t xml:space="preserve">Workshop on </w:t>
      </w:r>
      <w:r>
        <w:rPr>
          <w:i/>
          <w:spacing w:val="-5"/>
          <w:w w:val="105"/>
          <w:sz w:val="20"/>
        </w:rPr>
        <w:t>En</w:t>
      </w:r>
      <w:r>
        <w:rPr>
          <w:i/>
          <w:w w:val="105"/>
          <w:sz w:val="20"/>
        </w:rPr>
        <w:t xml:space="preserve">hancing and Using </w:t>
      </w:r>
      <w:r>
        <w:rPr>
          <w:i/>
          <w:spacing w:val="-3"/>
          <w:w w:val="105"/>
          <w:sz w:val="20"/>
        </w:rPr>
        <w:t xml:space="preserve">Electronic </w:t>
      </w:r>
      <w:r>
        <w:rPr>
          <w:i/>
          <w:w w:val="105"/>
          <w:sz w:val="20"/>
        </w:rPr>
        <w:t>Dictionaries, COLING 2004</w:t>
      </w:r>
      <w:r>
        <w:rPr>
          <w:w w:val="105"/>
          <w:sz w:val="20"/>
        </w:rPr>
        <w:t xml:space="preserve">. </w:t>
      </w:r>
      <w:r>
        <w:rPr>
          <w:spacing w:val="-3"/>
          <w:w w:val="105"/>
          <w:sz w:val="20"/>
        </w:rPr>
        <w:t xml:space="preserve">International </w:t>
      </w:r>
      <w:r>
        <w:rPr>
          <w:w w:val="105"/>
          <w:sz w:val="20"/>
        </w:rPr>
        <w:t>Conference on Computational Linguistics,</w:t>
      </w:r>
      <w:r>
        <w:rPr>
          <w:spacing w:val="5"/>
          <w:w w:val="105"/>
          <w:sz w:val="20"/>
        </w:rPr>
        <w:t xml:space="preserve"> </w:t>
      </w:r>
      <w:r>
        <w:rPr>
          <w:w w:val="105"/>
          <w:sz w:val="20"/>
        </w:rPr>
        <w:t>2004.</w:t>
      </w:r>
    </w:p>
    <w:p w:rsidR="007C4C6D" w:rsidRDefault="00DD7F1E">
      <w:pPr>
        <w:pStyle w:val="Paragraphedeliste"/>
        <w:numPr>
          <w:ilvl w:val="2"/>
          <w:numId w:val="1"/>
        </w:numPr>
        <w:tabs>
          <w:tab w:val="left" w:pos="1366"/>
        </w:tabs>
        <w:spacing w:before="159" w:line="249" w:lineRule="auto"/>
        <w:ind w:right="968" w:hanging="310"/>
        <w:jc w:val="both"/>
        <w:rPr>
          <w:sz w:val="20"/>
        </w:rPr>
      </w:pPr>
      <w:bookmarkStart w:id="34" w:name="_bookmark12"/>
      <w:bookmarkEnd w:id="34"/>
      <w:r>
        <w:rPr>
          <w:w w:val="105"/>
          <w:sz w:val="20"/>
        </w:rPr>
        <w:t xml:space="preserve">G. </w:t>
      </w:r>
      <w:proofErr w:type="spellStart"/>
      <w:r>
        <w:rPr>
          <w:w w:val="105"/>
          <w:sz w:val="20"/>
        </w:rPr>
        <w:t>Huet</w:t>
      </w:r>
      <w:proofErr w:type="spellEnd"/>
      <w:r>
        <w:rPr>
          <w:w w:val="105"/>
          <w:sz w:val="20"/>
        </w:rPr>
        <w:t xml:space="preserve">. A functional toolkit for morphological and phonological processing, application to a Sanskrit tagger. </w:t>
      </w:r>
      <w:r>
        <w:rPr>
          <w:i/>
          <w:w w:val="105"/>
          <w:sz w:val="20"/>
        </w:rPr>
        <w:t xml:space="preserve">J. Functional </w:t>
      </w:r>
      <w:r>
        <w:rPr>
          <w:i/>
          <w:spacing w:val="-3"/>
          <w:w w:val="105"/>
          <w:sz w:val="20"/>
        </w:rPr>
        <w:t>Programming</w:t>
      </w:r>
      <w:r>
        <w:rPr>
          <w:spacing w:val="-3"/>
          <w:w w:val="105"/>
          <w:sz w:val="20"/>
        </w:rPr>
        <w:t xml:space="preserve">, </w:t>
      </w:r>
      <w:r>
        <w:rPr>
          <w:w w:val="105"/>
          <w:sz w:val="20"/>
        </w:rPr>
        <w:t>15,4:573– 614,</w:t>
      </w:r>
      <w:r>
        <w:rPr>
          <w:spacing w:val="13"/>
          <w:w w:val="105"/>
          <w:sz w:val="20"/>
        </w:rPr>
        <w:t xml:space="preserve"> </w:t>
      </w:r>
      <w:r>
        <w:rPr>
          <w:w w:val="105"/>
          <w:sz w:val="20"/>
        </w:rPr>
        <w:t>2005.</w:t>
      </w:r>
    </w:p>
    <w:p w:rsidR="007C4C6D" w:rsidRDefault="00DD7F1E">
      <w:pPr>
        <w:pStyle w:val="Paragraphedeliste"/>
        <w:numPr>
          <w:ilvl w:val="2"/>
          <w:numId w:val="1"/>
        </w:numPr>
        <w:tabs>
          <w:tab w:val="left" w:pos="1366"/>
        </w:tabs>
        <w:spacing w:before="159" w:line="249" w:lineRule="auto"/>
        <w:ind w:right="968" w:hanging="410"/>
        <w:jc w:val="both"/>
        <w:rPr>
          <w:sz w:val="20"/>
        </w:rPr>
      </w:pPr>
      <w:bookmarkStart w:id="35" w:name="_bookmark13"/>
      <w:bookmarkEnd w:id="35"/>
      <w:r>
        <w:rPr>
          <w:w w:val="105"/>
          <w:sz w:val="20"/>
        </w:rPr>
        <w:t xml:space="preserve">G. </w:t>
      </w:r>
      <w:proofErr w:type="spellStart"/>
      <w:r>
        <w:rPr>
          <w:w w:val="105"/>
          <w:sz w:val="20"/>
        </w:rPr>
        <w:t>Huet</w:t>
      </w:r>
      <w:proofErr w:type="spellEnd"/>
      <w:r>
        <w:rPr>
          <w:w w:val="105"/>
          <w:sz w:val="20"/>
        </w:rPr>
        <w:t xml:space="preserve">. </w:t>
      </w:r>
      <w:r>
        <w:rPr>
          <w:i/>
          <w:w w:val="105"/>
          <w:sz w:val="20"/>
        </w:rPr>
        <w:t xml:space="preserve">Themes and </w:t>
      </w:r>
      <w:r>
        <w:rPr>
          <w:i/>
          <w:spacing w:val="-4"/>
          <w:w w:val="105"/>
          <w:sz w:val="20"/>
        </w:rPr>
        <w:t xml:space="preserve">Tasks </w:t>
      </w:r>
      <w:r>
        <w:rPr>
          <w:i/>
          <w:w w:val="105"/>
          <w:sz w:val="20"/>
        </w:rPr>
        <w:t xml:space="preserve">in Old and Middle Indo-Aryan </w:t>
      </w:r>
      <w:r>
        <w:rPr>
          <w:i/>
          <w:spacing w:val="-2"/>
          <w:w w:val="105"/>
          <w:sz w:val="20"/>
        </w:rPr>
        <w:t xml:space="preserve">Linguistics, </w:t>
      </w:r>
      <w:r>
        <w:rPr>
          <w:i/>
          <w:w w:val="105"/>
          <w:sz w:val="20"/>
        </w:rPr>
        <w:t xml:space="preserve">Eds. </w:t>
      </w:r>
      <w:proofErr w:type="spellStart"/>
      <w:r>
        <w:rPr>
          <w:i/>
          <w:w w:val="105"/>
          <w:sz w:val="20"/>
        </w:rPr>
        <w:t>Bertil</w:t>
      </w:r>
      <w:proofErr w:type="spellEnd"/>
      <w:r>
        <w:rPr>
          <w:i/>
          <w:w w:val="105"/>
          <w:sz w:val="20"/>
        </w:rPr>
        <w:t xml:space="preserve"> </w:t>
      </w:r>
      <w:proofErr w:type="spellStart"/>
      <w:r>
        <w:rPr>
          <w:i/>
          <w:w w:val="105"/>
          <w:sz w:val="20"/>
        </w:rPr>
        <w:t>Tikkanen</w:t>
      </w:r>
      <w:proofErr w:type="spellEnd"/>
      <w:r>
        <w:rPr>
          <w:i/>
          <w:w w:val="105"/>
          <w:sz w:val="20"/>
        </w:rPr>
        <w:t xml:space="preserve"> and Heinrich </w:t>
      </w:r>
      <w:proofErr w:type="spellStart"/>
      <w:r>
        <w:rPr>
          <w:i/>
          <w:w w:val="105"/>
          <w:sz w:val="20"/>
        </w:rPr>
        <w:t>Hettrich</w:t>
      </w:r>
      <w:proofErr w:type="spellEnd"/>
      <w:r>
        <w:rPr>
          <w:w w:val="105"/>
          <w:sz w:val="20"/>
        </w:rPr>
        <w:t xml:space="preserve">, chapter Lexicon-directed </w:t>
      </w:r>
      <w:r>
        <w:rPr>
          <w:spacing w:val="-4"/>
          <w:w w:val="105"/>
          <w:sz w:val="20"/>
        </w:rPr>
        <w:t xml:space="preserve">Seg- </w:t>
      </w:r>
      <w:r>
        <w:rPr>
          <w:w w:val="105"/>
          <w:sz w:val="20"/>
        </w:rPr>
        <w:t xml:space="preserve">mentation and </w:t>
      </w:r>
      <w:r>
        <w:rPr>
          <w:spacing w:val="-3"/>
          <w:w w:val="105"/>
          <w:sz w:val="20"/>
        </w:rPr>
        <w:t xml:space="preserve">Tagging </w:t>
      </w:r>
      <w:r>
        <w:rPr>
          <w:w w:val="105"/>
          <w:sz w:val="20"/>
        </w:rPr>
        <w:t xml:space="preserve">of Sanskrit, pages 307–325. Motilal </w:t>
      </w:r>
      <w:proofErr w:type="spellStart"/>
      <w:r>
        <w:rPr>
          <w:spacing w:val="-2"/>
          <w:w w:val="105"/>
          <w:sz w:val="20"/>
        </w:rPr>
        <w:t>Banarsidass</w:t>
      </w:r>
      <w:proofErr w:type="spellEnd"/>
      <w:r>
        <w:rPr>
          <w:spacing w:val="-2"/>
          <w:w w:val="105"/>
          <w:sz w:val="20"/>
        </w:rPr>
        <w:t xml:space="preserve">, </w:t>
      </w:r>
      <w:r>
        <w:rPr>
          <w:w w:val="105"/>
          <w:sz w:val="20"/>
        </w:rPr>
        <w:t>Delhi,</w:t>
      </w:r>
      <w:r>
        <w:rPr>
          <w:spacing w:val="13"/>
          <w:w w:val="105"/>
          <w:sz w:val="20"/>
        </w:rPr>
        <w:t xml:space="preserve"> </w:t>
      </w:r>
      <w:r>
        <w:rPr>
          <w:w w:val="105"/>
          <w:sz w:val="20"/>
        </w:rPr>
        <w:t>2006.</w:t>
      </w:r>
    </w:p>
    <w:p w:rsidR="007C4C6D" w:rsidRPr="00DD7F1E" w:rsidRDefault="00DD7F1E">
      <w:pPr>
        <w:pStyle w:val="Paragraphedeliste"/>
        <w:numPr>
          <w:ilvl w:val="2"/>
          <w:numId w:val="1"/>
        </w:numPr>
        <w:tabs>
          <w:tab w:val="left" w:pos="1366"/>
        </w:tabs>
        <w:spacing w:before="159" w:line="249" w:lineRule="auto"/>
        <w:ind w:right="968" w:hanging="410"/>
        <w:jc w:val="both"/>
        <w:rPr>
          <w:sz w:val="20"/>
        </w:rPr>
      </w:pPr>
      <w:bookmarkStart w:id="36" w:name="_bookmark14"/>
      <w:bookmarkEnd w:id="36"/>
      <w:r>
        <w:rPr>
          <w:w w:val="105"/>
          <w:sz w:val="20"/>
        </w:rPr>
        <w:t xml:space="preserve">G. </w:t>
      </w:r>
      <w:proofErr w:type="spellStart"/>
      <w:r>
        <w:rPr>
          <w:w w:val="105"/>
          <w:sz w:val="20"/>
        </w:rPr>
        <w:t>Huet</w:t>
      </w:r>
      <w:proofErr w:type="spellEnd"/>
      <w:r>
        <w:rPr>
          <w:w w:val="105"/>
          <w:sz w:val="20"/>
        </w:rPr>
        <w:t xml:space="preserve">. Shallow syntax analysis in Sanskrit guided </w:t>
      </w:r>
      <w:r>
        <w:rPr>
          <w:spacing w:val="-3"/>
          <w:w w:val="105"/>
          <w:sz w:val="20"/>
        </w:rPr>
        <w:t xml:space="preserve">by </w:t>
      </w:r>
      <w:r>
        <w:rPr>
          <w:w w:val="105"/>
          <w:sz w:val="20"/>
        </w:rPr>
        <w:t xml:space="preserve">semantic nets constraints. In </w:t>
      </w:r>
      <w:r>
        <w:rPr>
          <w:i/>
          <w:spacing w:val="-5"/>
          <w:w w:val="105"/>
          <w:sz w:val="20"/>
        </w:rPr>
        <w:t xml:space="preserve">Proceedings </w:t>
      </w:r>
      <w:r>
        <w:rPr>
          <w:i/>
          <w:w w:val="105"/>
          <w:sz w:val="20"/>
        </w:rPr>
        <w:t xml:space="preserve">of the 2006 International Workshop on </w:t>
      </w:r>
      <w:r>
        <w:rPr>
          <w:i/>
          <w:spacing w:val="-4"/>
          <w:w w:val="105"/>
          <w:sz w:val="20"/>
        </w:rPr>
        <w:t xml:space="preserve">Research </w:t>
      </w:r>
      <w:r>
        <w:rPr>
          <w:i/>
          <w:w w:val="105"/>
          <w:sz w:val="20"/>
        </w:rPr>
        <w:t>Issues in Digital</w:t>
      </w:r>
      <w:r>
        <w:rPr>
          <w:i/>
          <w:spacing w:val="-29"/>
          <w:w w:val="105"/>
          <w:sz w:val="20"/>
        </w:rPr>
        <w:t xml:space="preserve"> </w:t>
      </w:r>
      <w:r>
        <w:rPr>
          <w:i/>
          <w:w w:val="105"/>
          <w:sz w:val="20"/>
        </w:rPr>
        <w:t>Libraries</w:t>
      </w:r>
      <w:r>
        <w:rPr>
          <w:w w:val="105"/>
          <w:sz w:val="20"/>
        </w:rPr>
        <w:t xml:space="preserve">, </w:t>
      </w:r>
      <w:r w:rsidR="007B63E5">
        <w:rPr>
          <w:w w:val="105"/>
          <w:sz w:val="20"/>
        </w:rPr>
        <w:t xml:space="preserve">ACM, </w:t>
      </w:r>
      <w:r>
        <w:rPr>
          <w:w w:val="105"/>
          <w:sz w:val="20"/>
        </w:rPr>
        <w:t xml:space="preserve">New </w:t>
      </w:r>
      <w:r>
        <w:rPr>
          <w:spacing w:val="-4"/>
          <w:w w:val="105"/>
          <w:sz w:val="20"/>
        </w:rPr>
        <w:t xml:space="preserve">York, </w:t>
      </w:r>
      <w:r>
        <w:rPr>
          <w:w w:val="105"/>
          <w:sz w:val="20"/>
        </w:rPr>
        <w:t xml:space="preserve">NY, USA, 2007. </w:t>
      </w:r>
    </w:p>
    <w:p w:rsidR="007C4C6D" w:rsidRPr="00DD7F1E" w:rsidRDefault="00DD7F1E" w:rsidP="007B63E5">
      <w:pPr>
        <w:pStyle w:val="Paragraphedeliste"/>
        <w:numPr>
          <w:ilvl w:val="2"/>
          <w:numId w:val="1"/>
        </w:numPr>
        <w:tabs>
          <w:tab w:val="left" w:pos="1366"/>
        </w:tabs>
        <w:spacing w:before="159" w:line="249" w:lineRule="auto"/>
        <w:ind w:right="968" w:hanging="410"/>
        <w:jc w:val="both"/>
        <w:rPr>
          <w:sz w:val="20"/>
        </w:rPr>
      </w:pPr>
      <w:bookmarkStart w:id="37" w:name="_bookmark15"/>
      <w:bookmarkEnd w:id="37"/>
      <w:r w:rsidRPr="00DD7F1E">
        <w:rPr>
          <w:w w:val="110"/>
          <w:sz w:val="20"/>
        </w:rPr>
        <w:t xml:space="preserve">G. </w:t>
      </w:r>
      <w:proofErr w:type="spellStart"/>
      <w:r w:rsidRPr="00DD7F1E">
        <w:rPr>
          <w:w w:val="110"/>
          <w:sz w:val="20"/>
        </w:rPr>
        <w:t>Huet</w:t>
      </w:r>
      <w:proofErr w:type="spellEnd"/>
      <w:r w:rsidRPr="00DD7F1E">
        <w:rPr>
          <w:w w:val="110"/>
          <w:sz w:val="20"/>
        </w:rPr>
        <w:t>.</w:t>
      </w:r>
      <w:r>
        <w:rPr>
          <w:w w:val="110"/>
          <w:sz w:val="20"/>
        </w:rPr>
        <w:t xml:space="preserve"> </w:t>
      </w:r>
      <w:r w:rsidRPr="00DD7F1E">
        <w:rPr>
          <w:w w:val="110"/>
          <w:sz w:val="20"/>
        </w:rPr>
        <w:t xml:space="preserve">Sanskrit signs and </w:t>
      </w:r>
      <w:proofErr w:type="spellStart"/>
      <w:r w:rsidRPr="00DD7F1E">
        <w:rPr>
          <w:w w:val="110"/>
          <w:sz w:val="20"/>
        </w:rPr>
        <w:t>Pāṇinian</w:t>
      </w:r>
      <w:proofErr w:type="spellEnd"/>
      <w:r w:rsidRPr="00DD7F1E">
        <w:rPr>
          <w:w w:val="110"/>
          <w:sz w:val="20"/>
        </w:rPr>
        <w:t xml:space="preserve"> scripts.</w:t>
      </w:r>
      <w:r w:rsidRPr="00DD7F1E">
        <w:rPr>
          <w:spacing w:val="-2"/>
          <w:w w:val="110"/>
          <w:sz w:val="20"/>
        </w:rPr>
        <w:t xml:space="preserve"> </w:t>
      </w:r>
      <w:r w:rsidRPr="00DD7F1E">
        <w:rPr>
          <w:w w:val="110"/>
          <w:sz w:val="20"/>
        </w:rPr>
        <w:t>In A. Kulkarni, editor,</w:t>
      </w:r>
      <w:r w:rsidR="007B63E5" w:rsidRPr="00DD7F1E">
        <w:rPr>
          <w:i/>
          <w:w w:val="105"/>
          <w:sz w:val="20"/>
        </w:rPr>
        <w:t xml:space="preserve"> </w:t>
      </w:r>
      <w:r w:rsidRPr="00DD7F1E">
        <w:rPr>
          <w:i/>
          <w:w w:val="105"/>
          <w:sz w:val="20"/>
        </w:rPr>
        <w:t>Sanskrit and Computational Linguistics</w:t>
      </w:r>
      <w:r w:rsidRPr="00DD7F1E">
        <w:rPr>
          <w:w w:val="105"/>
          <w:sz w:val="20"/>
        </w:rPr>
        <w:t xml:space="preserve">. D.K. </w:t>
      </w:r>
      <w:proofErr w:type="spellStart"/>
      <w:r w:rsidRPr="00DD7F1E">
        <w:rPr>
          <w:w w:val="105"/>
          <w:sz w:val="20"/>
        </w:rPr>
        <w:t>Printworld</w:t>
      </w:r>
      <w:proofErr w:type="spellEnd"/>
      <w:r w:rsidRPr="00DD7F1E">
        <w:rPr>
          <w:w w:val="105"/>
          <w:sz w:val="20"/>
        </w:rPr>
        <w:t>, New Delhi, 2016.</w:t>
      </w:r>
    </w:p>
    <w:p w:rsidR="007C4C6D" w:rsidRDefault="00DD7F1E">
      <w:pPr>
        <w:pStyle w:val="Paragraphedeliste"/>
        <w:numPr>
          <w:ilvl w:val="2"/>
          <w:numId w:val="1"/>
        </w:numPr>
        <w:tabs>
          <w:tab w:val="left" w:pos="1366"/>
        </w:tabs>
        <w:spacing w:before="155" w:line="249" w:lineRule="auto"/>
        <w:ind w:right="968" w:hanging="410"/>
        <w:jc w:val="both"/>
        <w:rPr>
          <w:sz w:val="20"/>
        </w:rPr>
      </w:pPr>
      <w:bookmarkStart w:id="38" w:name="_bookmark16"/>
      <w:bookmarkEnd w:id="38"/>
      <w:r>
        <w:rPr>
          <w:w w:val="105"/>
          <w:sz w:val="20"/>
        </w:rPr>
        <w:t xml:space="preserve">G. </w:t>
      </w:r>
      <w:proofErr w:type="spellStart"/>
      <w:r>
        <w:rPr>
          <w:w w:val="105"/>
          <w:sz w:val="20"/>
        </w:rPr>
        <w:t>Huet</w:t>
      </w:r>
      <w:proofErr w:type="spellEnd"/>
      <w:r>
        <w:rPr>
          <w:w w:val="105"/>
          <w:sz w:val="20"/>
        </w:rPr>
        <w:t xml:space="preserve">. Sanskrit lexicography, past and future. In L. </w:t>
      </w:r>
      <w:r>
        <w:rPr>
          <w:spacing w:val="-5"/>
          <w:w w:val="105"/>
          <w:sz w:val="20"/>
        </w:rPr>
        <w:t xml:space="preserve">Wei, </w:t>
      </w:r>
      <w:r>
        <w:rPr>
          <w:w w:val="105"/>
          <w:sz w:val="20"/>
        </w:rPr>
        <w:t xml:space="preserve">editor, </w:t>
      </w:r>
      <w:r>
        <w:rPr>
          <w:i/>
          <w:spacing w:val="-8"/>
          <w:w w:val="105"/>
          <w:sz w:val="20"/>
        </w:rPr>
        <w:t>Re</w:t>
      </w:r>
      <w:r>
        <w:rPr>
          <w:i/>
          <w:spacing w:val="-4"/>
          <w:w w:val="105"/>
          <w:sz w:val="20"/>
        </w:rPr>
        <w:t xml:space="preserve">search </w:t>
      </w:r>
      <w:r>
        <w:rPr>
          <w:i/>
          <w:w w:val="105"/>
          <w:sz w:val="20"/>
        </w:rPr>
        <w:lastRenderedPageBreak/>
        <w:t>on the Language and Script in Buddhist Sutras</w:t>
      </w:r>
      <w:r>
        <w:rPr>
          <w:w w:val="105"/>
          <w:sz w:val="20"/>
        </w:rPr>
        <w:t xml:space="preserve">. Hangzhou Buddhist </w:t>
      </w:r>
      <w:r>
        <w:rPr>
          <w:spacing w:val="-4"/>
          <w:w w:val="105"/>
          <w:sz w:val="20"/>
        </w:rPr>
        <w:t>Academy,</w:t>
      </w:r>
      <w:r>
        <w:rPr>
          <w:spacing w:val="13"/>
          <w:w w:val="105"/>
          <w:sz w:val="20"/>
        </w:rPr>
        <w:t xml:space="preserve"> </w:t>
      </w:r>
      <w:r>
        <w:rPr>
          <w:w w:val="105"/>
          <w:sz w:val="20"/>
        </w:rPr>
        <w:t>2019.</w:t>
      </w:r>
    </w:p>
    <w:p w:rsidR="007C4C6D" w:rsidRDefault="00DD7F1E">
      <w:pPr>
        <w:pStyle w:val="Paragraphedeliste"/>
        <w:numPr>
          <w:ilvl w:val="2"/>
          <w:numId w:val="1"/>
        </w:numPr>
        <w:tabs>
          <w:tab w:val="left" w:pos="1366"/>
        </w:tabs>
        <w:spacing w:before="145" w:line="249" w:lineRule="auto"/>
        <w:ind w:right="968" w:hanging="410"/>
        <w:jc w:val="both"/>
        <w:rPr>
          <w:sz w:val="20"/>
        </w:rPr>
      </w:pPr>
      <w:bookmarkStart w:id="39" w:name="_bookmark17"/>
      <w:bookmarkEnd w:id="39"/>
      <w:r>
        <w:rPr>
          <w:w w:val="105"/>
          <w:sz w:val="20"/>
        </w:rPr>
        <w:t xml:space="preserve">G. </w:t>
      </w:r>
      <w:proofErr w:type="spellStart"/>
      <w:r>
        <w:rPr>
          <w:w w:val="105"/>
          <w:sz w:val="20"/>
        </w:rPr>
        <w:t>Huet</w:t>
      </w:r>
      <w:proofErr w:type="spellEnd"/>
      <w:r>
        <w:rPr>
          <w:w w:val="105"/>
          <w:sz w:val="20"/>
        </w:rPr>
        <w:t xml:space="preserve"> and I. </w:t>
      </w:r>
      <w:proofErr w:type="spellStart"/>
      <w:r>
        <w:rPr>
          <w:w w:val="105"/>
          <w:sz w:val="20"/>
        </w:rPr>
        <w:t>Lankri</w:t>
      </w:r>
      <w:proofErr w:type="spellEnd"/>
      <w:r>
        <w:rPr>
          <w:w w:val="105"/>
          <w:sz w:val="20"/>
        </w:rPr>
        <w:t xml:space="preserve">.  Preliminary design of a Sanskrit corpus manager.    In G. </w:t>
      </w:r>
      <w:proofErr w:type="spellStart"/>
      <w:r>
        <w:rPr>
          <w:w w:val="105"/>
          <w:sz w:val="20"/>
        </w:rPr>
        <w:t>Huet</w:t>
      </w:r>
      <w:proofErr w:type="spellEnd"/>
      <w:r>
        <w:rPr>
          <w:w w:val="105"/>
          <w:sz w:val="20"/>
        </w:rPr>
        <w:t xml:space="preserve"> and A. Kulkarni, editors, </w:t>
      </w:r>
      <w:r>
        <w:rPr>
          <w:i/>
          <w:w w:val="105"/>
          <w:sz w:val="20"/>
        </w:rPr>
        <w:t>Computational Sanskrit &amp; the Digital Humanities</w:t>
      </w:r>
      <w:r>
        <w:rPr>
          <w:w w:val="105"/>
          <w:sz w:val="20"/>
        </w:rPr>
        <w:t xml:space="preserve">. D.K. </w:t>
      </w:r>
      <w:proofErr w:type="spellStart"/>
      <w:r>
        <w:rPr>
          <w:w w:val="105"/>
          <w:sz w:val="20"/>
        </w:rPr>
        <w:t>Printworld</w:t>
      </w:r>
      <w:proofErr w:type="spellEnd"/>
      <w:r>
        <w:rPr>
          <w:w w:val="105"/>
          <w:sz w:val="20"/>
        </w:rPr>
        <w:t>, New Delhi,</w:t>
      </w:r>
      <w:r>
        <w:rPr>
          <w:spacing w:val="19"/>
          <w:w w:val="105"/>
          <w:sz w:val="20"/>
        </w:rPr>
        <w:t xml:space="preserve"> </w:t>
      </w:r>
      <w:r>
        <w:rPr>
          <w:w w:val="105"/>
          <w:sz w:val="20"/>
        </w:rPr>
        <w:t>2018.</w:t>
      </w:r>
    </w:p>
    <w:p w:rsidR="007C4C6D" w:rsidRDefault="00DD7F1E">
      <w:pPr>
        <w:pStyle w:val="Paragraphedeliste"/>
        <w:numPr>
          <w:ilvl w:val="2"/>
          <w:numId w:val="1"/>
        </w:numPr>
        <w:tabs>
          <w:tab w:val="left" w:pos="1366"/>
        </w:tabs>
        <w:spacing w:before="146"/>
        <w:ind w:hanging="410"/>
        <w:jc w:val="left"/>
        <w:rPr>
          <w:sz w:val="20"/>
        </w:rPr>
      </w:pPr>
      <w:bookmarkStart w:id="40" w:name="_bookmark18"/>
      <w:bookmarkEnd w:id="40"/>
      <w:r>
        <w:rPr>
          <w:w w:val="110"/>
          <w:sz w:val="20"/>
        </w:rPr>
        <w:t>G.</w:t>
      </w:r>
      <w:r>
        <w:rPr>
          <w:spacing w:val="20"/>
          <w:w w:val="110"/>
          <w:sz w:val="20"/>
        </w:rPr>
        <w:t xml:space="preserve"> </w:t>
      </w:r>
      <w:proofErr w:type="spellStart"/>
      <w:r>
        <w:rPr>
          <w:w w:val="110"/>
          <w:sz w:val="20"/>
        </w:rPr>
        <w:t>Huet</w:t>
      </w:r>
      <w:proofErr w:type="spellEnd"/>
      <w:r>
        <w:rPr>
          <w:spacing w:val="22"/>
          <w:w w:val="110"/>
          <w:sz w:val="20"/>
        </w:rPr>
        <w:t xml:space="preserve"> </w:t>
      </w:r>
      <w:r>
        <w:rPr>
          <w:w w:val="110"/>
          <w:sz w:val="20"/>
        </w:rPr>
        <w:t>and</w:t>
      </w:r>
      <w:r>
        <w:rPr>
          <w:spacing w:val="20"/>
          <w:w w:val="110"/>
          <w:sz w:val="20"/>
        </w:rPr>
        <w:t xml:space="preserve"> </w:t>
      </w:r>
      <w:r>
        <w:rPr>
          <w:w w:val="110"/>
          <w:sz w:val="20"/>
        </w:rPr>
        <w:t>B.</w:t>
      </w:r>
      <w:r>
        <w:rPr>
          <w:spacing w:val="22"/>
          <w:w w:val="110"/>
          <w:sz w:val="20"/>
        </w:rPr>
        <w:t xml:space="preserve"> </w:t>
      </w:r>
      <w:proofErr w:type="spellStart"/>
      <w:r>
        <w:rPr>
          <w:w w:val="110"/>
          <w:sz w:val="20"/>
        </w:rPr>
        <w:t>Razet</w:t>
      </w:r>
      <w:proofErr w:type="spellEnd"/>
      <w:r>
        <w:rPr>
          <w:w w:val="110"/>
          <w:sz w:val="20"/>
        </w:rPr>
        <w:t>.</w:t>
      </w:r>
      <w:r>
        <w:rPr>
          <w:spacing w:val="12"/>
          <w:w w:val="110"/>
          <w:sz w:val="20"/>
        </w:rPr>
        <w:t xml:space="preserve"> </w:t>
      </w:r>
      <w:r>
        <w:rPr>
          <w:w w:val="110"/>
          <w:sz w:val="20"/>
        </w:rPr>
        <w:t>The</w:t>
      </w:r>
      <w:r>
        <w:rPr>
          <w:spacing w:val="21"/>
          <w:w w:val="110"/>
          <w:sz w:val="20"/>
        </w:rPr>
        <w:t xml:space="preserve"> </w:t>
      </w:r>
      <w:r>
        <w:rPr>
          <w:w w:val="110"/>
          <w:sz w:val="20"/>
        </w:rPr>
        <w:t>reactive</w:t>
      </w:r>
      <w:r>
        <w:rPr>
          <w:spacing w:val="21"/>
          <w:w w:val="110"/>
          <w:sz w:val="20"/>
        </w:rPr>
        <w:t xml:space="preserve"> </w:t>
      </w:r>
      <w:r>
        <w:rPr>
          <w:w w:val="110"/>
          <w:sz w:val="20"/>
        </w:rPr>
        <w:t>engine</w:t>
      </w:r>
      <w:r>
        <w:rPr>
          <w:spacing w:val="21"/>
          <w:w w:val="110"/>
          <w:sz w:val="20"/>
        </w:rPr>
        <w:t xml:space="preserve"> </w:t>
      </w:r>
      <w:r>
        <w:rPr>
          <w:w w:val="110"/>
          <w:sz w:val="20"/>
        </w:rPr>
        <w:t>for</w:t>
      </w:r>
      <w:r>
        <w:rPr>
          <w:spacing w:val="21"/>
          <w:w w:val="110"/>
          <w:sz w:val="20"/>
        </w:rPr>
        <w:t xml:space="preserve"> </w:t>
      </w:r>
      <w:r>
        <w:rPr>
          <w:w w:val="110"/>
          <w:sz w:val="20"/>
        </w:rPr>
        <w:t>modular</w:t>
      </w:r>
      <w:r>
        <w:rPr>
          <w:spacing w:val="21"/>
          <w:w w:val="110"/>
          <w:sz w:val="20"/>
        </w:rPr>
        <w:t xml:space="preserve"> </w:t>
      </w:r>
      <w:r>
        <w:rPr>
          <w:w w:val="110"/>
          <w:sz w:val="20"/>
        </w:rPr>
        <w:t>transducers.</w:t>
      </w:r>
      <w:r>
        <w:rPr>
          <w:spacing w:val="13"/>
          <w:w w:val="110"/>
          <w:sz w:val="20"/>
        </w:rPr>
        <w:t xml:space="preserve"> </w:t>
      </w:r>
      <w:r>
        <w:rPr>
          <w:w w:val="110"/>
          <w:sz w:val="20"/>
        </w:rPr>
        <w:t>In</w:t>
      </w:r>
    </w:p>
    <w:p w:rsidR="007C4C6D" w:rsidRDefault="00DD7F1E">
      <w:pPr>
        <w:spacing w:before="9" w:line="249" w:lineRule="auto"/>
        <w:ind w:left="1365" w:right="968"/>
        <w:jc w:val="both"/>
        <w:rPr>
          <w:sz w:val="20"/>
        </w:rPr>
      </w:pPr>
      <w:r>
        <w:rPr>
          <w:w w:val="105"/>
          <w:sz w:val="20"/>
        </w:rPr>
        <w:t xml:space="preserve">K. </w:t>
      </w:r>
      <w:proofErr w:type="spellStart"/>
      <w:r>
        <w:rPr>
          <w:w w:val="105"/>
          <w:sz w:val="20"/>
        </w:rPr>
        <w:t>Futatsugi</w:t>
      </w:r>
      <w:proofErr w:type="spellEnd"/>
      <w:r>
        <w:rPr>
          <w:w w:val="105"/>
          <w:sz w:val="20"/>
        </w:rPr>
        <w:t xml:space="preserve">, </w:t>
      </w:r>
      <w:r>
        <w:rPr>
          <w:spacing w:val="-4"/>
          <w:w w:val="105"/>
          <w:sz w:val="20"/>
        </w:rPr>
        <w:t xml:space="preserve">J.-P. </w:t>
      </w:r>
      <w:proofErr w:type="spellStart"/>
      <w:r>
        <w:rPr>
          <w:w w:val="105"/>
          <w:sz w:val="20"/>
        </w:rPr>
        <w:t>Jouannaud</w:t>
      </w:r>
      <w:proofErr w:type="spellEnd"/>
      <w:r>
        <w:rPr>
          <w:w w:val="105"/>
          <w:sz w:val="20"/>
        </w:rPr>
        <w:t xml:space="preserve">, and J. </w:t>
      </w:r>
      <w:proofErr w:type="spellStart"/>
      <w:r>
        <w:rPr>
          <w:w w:val="105"/>
          <w:sz w:val="20"/>
        </w:rPr>
        <w:t>Meseguer</w:t>
      </w:r>
      <w:proofErr w:type="spellEnd"/>
      <w:r>
        <w:rPr>
          <w:w w:val="105"/>
          <w:sz w:val="20"/>
        </w:rPr>
        <w:t xml:space="preserve">, editors, </w:t>
      </w:r>
      <w:r>
        <w:rPr>
          <w:i/>
          <w:spacing w:val="-3"/>
          <w:w w:val="105"/>
          <w:sz w:val="20"/>
        </w:rPr>
        <w:t xml:space="preserve">Algebra, </w:t>
      </w:r>
      <w:r>
        <w:rPr>
          <w:i/>
          <w:spacing w:val="-4"/>
          <w:w w:val="105"/>
          <w:sz w:val="20"/>
        </w:rPr>
        <w:t xml:space="preserve">Meaning </w:t>
      </w:r>
      <w:r>
        <w:rPr>
          <w:i/>
          <w:w w:val="105"/>
          <w:sz w:val="20"/>
        </w:rPr>
        <w:t xml:space="preserve">and Computation, Essays </w:t>
      </w:r>
      <w:r w:rsidR="007B63E5">
        <w:rPr>
          <w:i/>
          <w:spacing w:val="-4"/>
          <w:w w:val="105"/>
          <w:sz w:val="20"/>
        </w:rPr>
        <w:t>d</w:t>
      </w:r>
      <w:r>
        <w:rPr>
          <w:i/>
          <w:spacing w:val="-4"/>
          <w:w w:val="105"/>
          <w:sz w:val="20"/>
        </w:rPr>
        <w:t xml:space="preserve">edicated </w:t>
      </w:r>
      <w:r>
        <w:rPr>
          <w:i/>
          <w:w w:val="105"/>
          <w:sz w:val="20"/>
        </w:rPr>
        <w:t xml:space="preserve">to Joseph A. Goguen on the </w:t>
      </w:r>
      <w:proofErr w:type="gramStart"/>
      <w:r w:rsidR="007B63E5">
        <w:rPr>
          <w:i/>
          <w:spacing w:val="-3"/>
          <w:w w:val="105"/>
          <w:sz w:val="20"/>
        </w:rPr>
        <w:t>o</w:t>
      </w:r>
      <w:r>
        <w:rPr>
          <w:i/>
          <w:spacing w:val="-3"/>
          <w:w w:val="105"/>
          <w:sz w:val="20"/>
        </w:rPr>
        <w:t xml:space="preserve">ccasion  </w:t>
      </w:r>
      <w:r>
        <w:rPr>
          <w:i/>
          <w:w w:val="105"/>
          <w:sz w:val="20"/>
        </w:rPr>
        <w:t>of</w:t>
      </w:r>
      <w:proofErr w:type="gramEnd"/>
      <w:r>
        <w:rPr>
          <w:i/>
          <w:spacing w:val="-10"/>
          <w:w w:val="105"/>
          <w:sz w:val="20"/>
        </w:rPr>
        <w:t xml:space="preserve"> </w:t>
      </w:r>
      <w:r w:rsidR="007B63E5">
        <w:rPr>
          <w:i/>
          <w:spacing w:val="-10"/>
          <w:w w:val="105"/>
          <w:sz w:val="20"/>
        </w:rPr>
        <w:t>h</w:t>
      </w:r>
      <w:r>
        <w:rPr>
          <w:i/>
          <w:w w:val="105"/>
          <w:sz w:val="20"/>
        </w:rPr>
        <w:t>is</w:t>
      </w:r>
      <w:r>
        <w:rPr>
          <w:i/>
          <w:spacing w:val="-9"/>
          <w:w w:val="105"/>
          <w:sz w:val="20"/>
        </w:rPr>
        <w:t xml:space="preserve"> </w:t>
      </w:r>
      <w:r>
        <w:rPr>
          <w:i/>
          <w:w w:val="105"/>
          <w:sz w:val="20"/>
        </w:rPr>
        <w:t>65th</w:t>
      </w:r>
      <w:r>
        <w:rPr>
          <w:i/>
          <w:spacing w:val="-10"/>
          <w:w w:val="105"/>
          <w:sz w:val="20"/>
        </w:rPr>
        <w:t xml:space="preserve"> </w:t>
      </w:r>
      <w:r w:rsidR="007B63E5">
        <w:rPr>
          <w:i/>
          <w:w w:val="105"/>
          <w:sz w:val="20"/>
        </w:rPr>
        <w:t>b</w:t>
      </w:r>
      <w:r>
        <w:rPr>
          <w:i/>
          <w:w w:val="105"/>
          <w:sz w:val="20"/>
        </w:rPr>
        <w:t>irthday</w:t>
      </w:r>
      <w:r>
        <w:rPr>
          <w:w w:val="105"/>
          <w:sz w:val="20"/>
        </w:rPr>
        <w:t>,</w:t>
      </w:r>
      <w:r>
        <w:rPr>
          <w:spacing w:val="-10"/>
          <w:w w:val="105"/>
          <w:sz w:val="20"/>
        </w:rPr>
        <w:t xml:space="preserve"> </w:t>
      </w:r>
      <w:r>
        <w:rPr>
          <w:w w:val="105"/>
          <w:sz w:val="20"/>
        </w:rPr>
        <w:t>pages</w:t>
      </w:r>
      <w:r>
        <w:rPr>
          <w:spacing w:val="-12"/>
          <w:w w:val="105"/>
          <w:sz w:val="20"/>
        </w:rPr>
        <w:t xml:space="preserve"> </w:t>
      </w:r>
      <w:r>
        <w:rPr>
          <w:w w:val="105"/>
          <w:sz w:val="20"/>
        </w:rPr>
        <w:t>355–374.</w:t>
      </w:r>
      <w:r>
        <w:rPr>
          <w:spacing w:val="-12"/>
          <w:w w:val="105"/>
          <w:sz w:val="20"/>
        </w:rPr>
        <w:t xml:space="preserve"> </w:t>
      </w:r>
      <w:r>
        <w:rPr>
          <w:w w:val="105"/>
          <w:sz w:val="20"/>
        </w:rPr>
        <w:t>Springer-Verlag</w:t>
      </w:r>
      <w:r>
        <w:rPr>
          <w:spacing w:val="-12"/>
          <w:w w:val="105"/>
          <w:sz w:val="20"/>
        </w:rPr>
        <w:t xml:space="preserve"> </w:t>
      </w:r>
      <w:r>
        <w:rPr>
          <w:w w:val="105"/>
          <w:sz w:val="20"/>
        </w:rPr>
        <w:t>LNCS</w:t>
      </w:r>
      <w:r>
        <w:rPr>
          <w:spacing w:val="-13"/>
          <w:w w:val="105"/>
          <w:sz w:val="20"/>
        </w:rPr>
        <w:t xml:space="preserve"> </w:t>
      </w:r>
      <w:r>
        <w:rPr>
          <w:w w:val="105"/>
          <w:sz w:val="20"/>
        </w:rPr>
        <w:t>vol.</w:t>
      </w:r>
      <w:r>
        <w:rPr>
          <w:spacing w:val="-12"/>
          <w:w w:val="105"/>
          <w:sz w:val="20"/>
        </w:rPr>
        <w:t xml:space="preserve"> </w:t>
      </w:r>
      <w:r>
        <w:rPr>
          <w:w w:val="105"/>
          <w:sz w:val="20"/>
        </w:rPr>
        <w:t>4060,</w:t>
      </w:r>
      <w:r>
        <w:rPr>
          <w:spacing w:val="-9"/>
          <w:w w:val="105"/>
          <w:sz w:val="20"/>
        </w:rPr>
        <w:t xml:space="preserve"> </w:t>
      </w:r>
      <w:r>
        <w:rPr>
          <w:spacing w:val="-3"/>
          <w:w w:val="105"/>
          <w:sz w:val="20"/>
        </w:rPr>
        <w:t>2006.</w:t>
      </w:r>
    </w:p>
    <w:p w:rsidR="007B63E5" w:rsidRPr="00283E71" w:rsidRDefault="00DD7F1E" w:rsidP="007B63E5">
      <w:pPr>
        <w:pStyle w:val="Paragraphedeliste"/>
        <w:numPr>
          <w:ilvl w:val="2"/>
          <w:numId w:val="1"/>
        </w:numPr>
        <w:tabs>
          <w:tab w:val="left" w:pos="1366"/>
        </w:tabs>
        <w:spacing w:before="146" w:line="249" w:lineRule="auto"/>
        <w:ind w:right="968" w:hanging="410"/>
        <w:jc w:val="both"/>
        <w:rPr>
          <w:spacing w:val="-3"/>
          <w:w w:val="110"/>
          <w:sz w:val="20"/>
        </w:rPr>
      </w:pPr>
      <w:bookmarkStart w:id="41" w:name="_bookmark19"/>
      <w:bookmarkEnd w:id="41"/>
      <w:r w:rsidRPr="007B63E5">
        <w:rPr>
          <w:w w:val="110"/>
          <w:sz w:val="20"/>
        </w:rPr>
        <w:t xml:space="preserve">G. </w:t>
      </w:r>
      <w:proofErr w:type="spellStart"/>
      <w:r w:rsidRPr="007B63E5">
        <w:rPr>
          <w:w w:val="110"/>
          <w:sz w:val="20"/>
        </w:rPr>
        <w:t>Huet</w:t>
      </w:r>
      <w:proofErr w:type="spellEnd"/>
      <w:r w:rsidRPr="007B63E5">
        <w:rPr>
          <w:w w:val="110"/>
          <w:sz w:val="20"/>
        </w:rPr>
        <w:t xml:space="preserve"> and B. </w:t>
      </w:r>
      <w:proofErr w:type="spellStart"/>
      <w:r w:rsidRPr="007B63E5">
        <w:rPr>
          <w:w w:val="110"/>
          <w:sz w:val="20"/>
        </w:rPr>
        <w:t>Razet</w:t>
      </w:r>
      <w:proofErr w:type="spellEnd"/>
      <w:r w:rsidRPr="007B63E5">
        <w:rPr>
          <w:w w:val="110"/>
          <w:sz w:val="20"/>
        </w:rPr>
        <w:t>. Computing with</w:t>
      </w:r>
      <w:r w:rsidR="007B63E5">
        <w:rPr>
          <w:w w:val="110"/>
          <w:sz w:val="20"/>
        </w:rPr>
        <w:t xml:space="preserve"> </w:t>
      </w:r>
      <w:r w:rsidRPr="007B63E5">
        <w:rPr>
          <w:w w:val="110"/>
          <w:sz w:val="20"/>
        </w:rPr>
        <w:t>relational</w:t>
      </w:r>
      <w:r w:rsidR="007B63E5">
        <w:rPr>
          <w:w w:val="110"/>
          <w:sz w:val="20"/>
        </w:rPr>
        <w:t xml:space="preserve"> machines.</w:t>
      </w:r>
      <w:r w:rsidRPr="007B63E5">
        <w:rPr>
          <w:w w:val="110"/>
          <w:sz w:val="20"/>
        </w:rPr>
        <w:t xml:space="preserve"> </w:t>
      </w:r>
      <w:r w:rsidR="007B63E5" w:rsidRPr="00283E71">
        <w:rPr>
          <w:spacing w:val="-3"/>
          <w:w w:val="110"/>
          <w:sz w:val="20"/>
        </w:rPr>
        <w:t>Mathematical Structures in Computer Science, special issue in honor of Corrado Böhm, October 2015.</w:t>
      </w:r>
    </w:p>
    <w:p w:rsidR="007C4C6D" w:rsidRPr="007B63E5" w:rsidRDefault="00DD7F1E" w:rsidP="008053A9">
      <w:pPr>
        <w:pStyle w:val="Paragraphedeliste"/>
        <w:numPr>
          <w:ilvl w:val="2"/>
          <w:numId w:val="1"/>
        </w:numPr>
        <w:tabs>
          <w:tab w:val="left" w:pos="1366"/>
        </w:tabs>
        <w:spacing w:before="146" w:line="249" w:lineRule="auto"/>
        <w:ind w:right="968" w:hanging="410"/>
        <w:jc w:val="both"/>
        <w:rPr>
          <w:sz w:val="20"/>
        </w:rPr>
      </w:pPr>
      <w:r w:rsidRPr="007B63E5">
        <w:rPr>
          <w:w w:val="105"/>
          <w:sz w:val="20"/>
        </w:rPr>
        <w:t xml:space="preserve">A. Kulkarni. A deterministic dependency parser with dynamic program- </w:t>
      </w:r>
      <w:proofErr w:type="spellStart"/>
      <w:r w:rsidRPr="007B63E5">
        <w:rPr>
          <w:w w:val="105"/>
          <w:sz w:val="20"/>
        </w:rPr>
        <w:t>ming</w:t>
      </w:r>
      <w:proofErr w:type="spellEnd"/>
      <w:r w:rsidRPr="007B63E5">
        <w:rPr>
          <w:w w:val="105"/>
          <w:sz w:val="20"/>
        </w:rPr>
        <w:t xml:space="preserve"> for Sanskrit. In </w:t>
      </w:r>
      <w:r w:rsidRPr="007B63E5">
        <w:rPr>
          <w:i/>
          <w:spacing w:val="-5"/>
          <w:w w:val="105"/>
          <w:sz w:val="20"/>
        </w:rPr>
        <w:t>Proceedings</w:t>
      </w:r>
      <w:r w:rsidR="007B63E5">
        <w:rPr>
          <w:i/>
          <w:spacing w:val="-5"/>
          <w:w w:val="105"/>
          <w:sz w:val="20"/>
        </w:rPr>
        <w:t xml:space="preserve">, </w:t>
      </w:r>
      <w:r w:rsidRPr="007B63E5">
        <w:rPr>
          <w:i/>
          <w:spacing w:val="-4"/>
          <w:w w:val="105"/>
          <w:sz w:val="20"/>
        </w:rPr>
        <w:t xml:space="preserve">Second </w:t>
      </w:r>
      <w:r w:rsidRPr="007B63E5">
        <w:rPr>
          <w:i/>
          <w:w w:val="105"/>
          <w:sz w:val="20"/>
        </w:rPr>
        <w:t xml:space="preserve">International </w:t>
      </w:r>
      <w:r w:rsidRPr="007B63E5">
        <w:rPr>
          <w:i/>
          <w:spacing w:val="-3"/>
          <w:w w:val="105"/>
          <w:sz w:val="20"/>
        </w:rPr>
        <w:t xml:space="preserve">Conference </w:t>
      </w:r>
      <w:r w:rsidRPr="007B63E5">
        <w:rPr>
          <w:i/>
          <w:w w:val="105"/>
          <w:sz w:val="20"/>
        </w:rPr>
        <w:t>on Dependency Linguistics (</w:t>
      </w:r>
      <w:proofErr w:type="spellStart"/>
      <w:r w:rsidRPr="007B63E5">
        <w:rPr>
          <w:i/>
          <w:w w:val="105"/>
          <w:sz w:val="20"/>
        </w:rPr>
        <w:t>DepLing</w:t>
      </w:r>
      <w:proofErr w:type="spellEnd"/>
      <w:r w:rsidRPr="007B63E5">
        <w:rPr>
          <w:i/>
          <w:w w:val="105"/>
          <w:sz w:val="20"/>
        </w:rPr>
        <w:t xml:space="preserve"> 2013)</w:t>
      </w:r>
      <w:r w:rsidRPr="007B63E5">
        <w:rPr>
          <w:w w:val="105"/>
          <w:sz w:val="20"/>
        </w:rPr>
        <w:t xml:space="preserve">, pages 157–166. Charles </w:t>
      </w:r>
      <w:r w:rsidRPr="007B63E5">
        <w:rPr>
          <w:spacing w:val="-4"/>
          <w:w w:val="105"/>
          <w:sz w:val="20"/>
        </w:rPr>
        <w:t xml:space="preserve">University, </w:t>
      </w:r>
      <w:r w:rsidRPr="007B63E5">
        <w:rPr>
          <w:w w:val="105"/>
          <w:sz w:val="20"/>
        </w:rPr>
        <w:t>Prague,</w:t>
      </w:r>
      <w:r w:rsidRPr="007B63E5">
        <w:rPr>
          <w:spacing w:val="-17"/>
          <w:w w:val="105"/>
          <w:sz w:val="20"/>
        </w:rPr>
        <w:t xml:space="preserve"> </w:t>
      </w:r>
      <w:r w:rsidRPr="007B63E5">
        <w:rPr>
          <w:w w:val="105"/>
          <w:sz w:val="20"/>
        </w:rPr>
        <w:t>2013.</w:t>
      </w:r>
    </w:p>
    <w:p w:rsidR="007C4C6D" w:rsidRDefault="00DD7F1E">
      <w:pPr>
        <w:pStyle w:val="Paragraphedeliste"/>
        <w:numPr>
          <w:ilvl w:val="2"/>
          <w:numId w:val="1"/>
        </w:numPr>
        <w:tabs>
          <w:tab w:val="left" w:pos="1366"/>
        </w:tabs>
        <w:spacing w:before="145" w:line="249" w:lineRule="auto"/>
        <w:ind w:right="968" w:hanging="410"/>
        <w:jc w:val="both"/>
        <w:rPr>
          <w:sz w:val="20"/>
        </w:rPr>
      </w:pPr>
      <w:bookmarkStart w:id="42" w:name="_bookmark21"/>
      <w:bookmarkEnd w:id="42"/>
      <w:r>
        <w:rPr>
          <w:w w:val="105"/>
          <w:sz w:val="20"/>
        </w:rPr>
        <w:t xml:space="preserve">A. Kulkarni. </w:t>
      </w:r>
      <w:r>
        <w:rPr>
          <w:i/>
          <w:w w:val="105"/>
          <w:sz w:val="20"/>
        </w:rPr>
        <w:t xml:space="preserve">Sanskrit parsing </w:t>
      </w:r>
      <w:r>
        <w:rPr>
          <w:i/>
          <w:spacing w:val="-5"/>
          <w:w w:val="105"/>
          <w:sz w:val="20"/>
        </w:rPr>
        <w:t xml:space="preserve">based </w:t>
      </w:r>
      <w:r>
        <w:rPr>
          <w:i/>
          <w:w w:val="105"/>
          <w:sz w:val="20"/>
        </w:rPr>
        <w:t xml:space="preserve">on the theories of </w:t>
      </w:r>
      <w:proofErr w:type="spellStart"/>
      <w:r>
        <w:rPr>
          <w:i/>
          <w:spacing w:val="-3"/>
          <w:w w:val="105"/>
          <w:sz w:val="20"/>
        </w:rPr>
        <w:t>Śābdabodha</w:t>
      </w:r>
      <w:proofErr w:type="spellEnd"/>
      <w:r>
        <w:rPr>
          <w:spacing w:val="-3"/>
          <w:w w:val="105"/>
          <w:sz w:val="20"/>
        </w:rPr>
        <w:t xml:space="preserve">. </w:t>
      </w:r>
      <w:r>
        <w:rPr>
          <w:w w:val="105"/>
          <w:sz w:val="20"/>
        </w:rPr>
        <w:t xml:space="preserve">Indian Institute of </w:t>
      </w:r>
      <w:r>
        <w:rPr>
          <w:spacing w:val="-3"/>
          <w:w w:val="105"/>
          <w:sz w:val="20"/>
        </w:rPr>
        <w:t xml:space="preserve">Advanced </w:t>
      </w:r>
      <w:r>
        <w:rPr>
          <w:w w:val="105"/>
          <w:sz w:val="20"/>
        </w:rPr>
        <w:t xml:space="preserve">Study (DK </w:t>
      </w:r>
      <w:proofErr w:type="spellStart"/>
      <w:r>
        <w:rPr>
          <w:w w:val="105"/>
          <w:sz w:val="20"/>
        </w:rPr>
        <w:t>Printworld</w:t>
      </w:r>
      <w:proofErr w:type="spellEnd"/>
      <w:r>
        <w:rPr>
          <w:w w:val="105"/>
          <w:sz w:val="20"/>
        </w:rPr>
        <w:t xml:space="preserve"> distr.),</w:t>
      </w:r>
      <w:r>
        <w:rPr>
          <w:spacing w:val="33"/>
          <w:w w:val="105"/>
          <w:sz w:val="20"/>
        </w:rPr>
        <w:t xml:space="preserve"> </w:t>
      </w:r>
      <w:r>
        <w:rPr>
          <w:w w:val="105"/>
          <w:sz w:val="20"/>
        </w:rPr>
        <w:t>2019.</w:t>
      </w:r>
    </w:p>
    <w:p w:rsidR="007C4C6D" w:rsidRDefault="00DD7F1E">
      <w:pPr>
        <w:pStyle w:val="Paragraphedeliste"/>
        <w:numPr>
          <w:ilvl w:val="2"/>
          <w:numId w:val="1"/>
        </w:numPr>
        <w:tabs>
          <w:tab w:val="left" w:pos="1366"/>
        </w:tabs>
        <w:spacing w:before="146" w:line="249" w:lineRule="auto"/>
        <w:ind w:right="968" w:hanging="410"/>
        <w:jc w:val="both"/>
        <w:rPr>
          <w:sz w:val="20"/>
        </w:rPr>
      </w:pPr>
      <w:bookmarkStart w:id="43" w:name="_bookmark22"/>
      <w:bookmarkEnd w:id="43"/>
      <w:r>
        <w:rPr>
          <w:w w:val="105"/>
          <w:sz w:val="20"/>
        </w:rPr>
        <w:t xml:space="preserve">A. Kulkarni, S. </w:t>
      </w:r>
      <w:proofErr w:type="spellStart"/>
      <w:r>
        <w:rPr>
          <w:w w:val="105"/>
          <w:sz w:val="20"/>
        </w:rPr>
        <w:t>Pokar</w:t>
      </w:r>
      <w:proofErr w:type="spellEnd"/>
      <w:r>
        <w:rPr>
          <w:w w:val="105"/>
          <w:sz w:val="20"/>
        </w:rPr>
        <w:t xml:space="preserve">, and D. </w:t>
      </w:r>
      <w:proofErr w:type="spellStart"/>
      <w:r>
        <w:rPr>
          <w:w w:val="105"/>
          <w:sz w:val="20"/>
        </w:rPr>
        <w:t>Shukl</w:t>
      </w:r>
      <w:proofErr w:type="spellEnd"/>
      <w:r>
        <w:rPr>
          <w:w w:val="105"/>
          <w:sz w:val="20"/>
        </w:rPr>
        <w:t>.  Designing a constraint</w:t>
      </w:r>
      <w:r w:rsidR="007B63E5">
        <w:rPr>
          <w:w w:val="105"/>
          <w:sz w:val="20"/>
        </w:rPr>
        <w:t>-</w:t>
      </w:r>
      <w:r>
        <w:rPr>
          <w:w w:val="105"/>
          <w:sz w:val="20"/>
        </w:rPr>
        <w:t xml:space="preserve">based parser for </w:t>
      </w:r>
      <w:r w:rsidR="007B63E5">
        <w:rPr>
          <w:w w:val="105"/>
          <w:sz w:val="20"/>
        </w:rPr>
        <w:t>S</w:t>
      </w:r>
      <w:r>
        <w:rPr>
          <w:w w:val="105"/>
          <w:sz w:val="20"/>
        </w:rPr>
        <w:t xml:space="preserve">anskrit. In G. N. Jha, editor, </w:t>
      </w:r>
      <w:r>
        <w:rPr>
          <w:i/>
          <w:spacing w:val="-5"/>
          <w:w w:val="105"/>
          <w:sz w:val="20"/>
        </w:rPr>
        <w:t xml:space="preserve">Proceedings </w:t>
      </w:r>
      <w:r>
        <w:rPr>
          <w:i/>
          <w:w w:val="105"/>
          <w:sz w:val="20"/>
        </w:rPr>
        <w:t xml:space="preserve">of the 4th International </w:t>
      </w:r>
      <w:r>
        <w:rPr>
          <w:i/>
          <w:spacing w:val="-3"/>
          <w:w w:val="105"/>
          <w:sz w:val="20"/>
        </w:rPr>
        <w:t>San</w:t>
      </w:r>
      <w:r>
        <w:rPr>
          <w:i/>
          <w:w w:val="105"/>
          <w:sz w:val="20"/>
        </w:rPr>
        <w:t>skrit Computational Linguistics Symposium</w:t>
      </w:r>
      <w:r>
        <w:rPr>
          <w:w w:val="105"/>
          <w:sz w:val="20"/>
        </w:rPr>
        <w:t xml:space="preserve">. Springer-Verlag LNAI </w:t>
      </w:r>
      <w:r>
        <w:rPr>
          <w:spacing w:val="-3"/>
          <w:w w:val="105"/>
          <w:sz w:val="20"/>
        </w:rPr>
        <w:t xml:space="preserve">6465, </w:t>
      </w:r>
      <w:r>
        <w:rPr>
          <w:w w:val="105"/>
          <w:sz w:val="20"/>
        </w:rPr>
        <w:t>2010.</w:t>
      </w:r>
    </w:p>
    <w:p w:rsidR="007C4C6D" w:rsidRDefault="00DD7F1E">
      <w:pPr>
        <w:pStyle w:val="Paragraphedeliste"/>
        <w:numPr>
          <w:ilvl w:val="2"/>
          <w:numId w:val="1"/>
        </w:numPr>
        <w:tabs>
          <w:tab w:val="left" w:pos="1366"/>
        </w:tabs>
        <w:spacing w:before="145" w:line="249" w:lineRule="auto"/>
        <w:ind w:right="968" w:hanging="410"/>
        <w:jc w:val="both"/>
        <w:rPr>
          <w:sz w:val="20"/>
        </w:rPr>
      </w:pPr>
      <w:bookmarkStart w:id="44" w:name="_bookmark23"/>
      <w:bookmarkEnd w:id="44"/>
      <w:r>
        <w:rPr>
          <w:w w:val="110"/>
          <w:sz w:val="20"/>
        </w:rPr>
        <w:t xml:space="preserve">A. Kulkarni and K. V. </w:t>
      </w:r>
      <w:proofErr w:type="spellStart"/>
      <w:r>
        <w:rPr>
          <w:w w:val="110"/>
          <w:sz w:val="20"/>
        </w:rPr>
        <w:t>Ramakrishnamacharyulu</w:t>
      </w:r>
      <w:proofErr w:type="spellEnd"/>
      <w:r>
        <w:rPr>
          <w:w w:val="110"/>
          <w:sz w:val="20"/>
        </w:rPr>
        <w:t xml:space="preserve">. Parsing Sanskrit texts: Some relation specific issues. In </w:t>
      </w:r>
      <w:r>
        <w:rPr>
          <w:i/>
          <w:spacing w:val="-6"/>
          <w:w w:val="110"/>
          <w:sz w:val="20"/>
        </w:rPr>
        <w:t xml:space="preserve">Recent </w:t>
      </w:r>
      <w:r>
        <w:rPr>
          <w:i/>
          <w:spacing w:val="-4"/>
          <w:w w:val="110"/>
          <w:sz w:val="20"/>
        </w:rPr>
        <w:t xml:space="preserve">Researches </w:t>
      </w:r>
      <w:r>
        <w:rPr>
          <w:i/>
          <w:w w:val="110"/>
          <w:sz w:val="20"/>
        </w:rPr>
        <w:t>in Sanskrit Computational Linguistics</w:t>
      </w:r>
      <w:r>
        <w:rPr>
          <w:w w:val="110"/>
          <w:sz w:val="20"/>
        </w:rPr>
        <w:t xml:space="preserve">, pages 130–171. D.K. </w:t>
      </w:r>
      <w:proofErr w:type="spellStart"/>
      <w:r>
        <w:rPr>
          <w:w w:val="110"/>
          <w:sz w:val="20"/>
        </w:rPr>
        <w:t>Printworld</w:t>
      </w:r>
      <w:proofErr w:type="spellEnd"/>
      <w:r>
        <w:rPr>
          <w:w w:val="110"/>
          <w:sz w:val="20"/>
        </w:rPr>
        <w:t>,</w:t>
      </w:r>
      <w:r>
        <w:rPr>
          <w:spacing w:val="27"/>
          <w:w w:val="110"/>
          <w:sz w:val="20"/>
        </w:rPr>
        <w:t xml:space="preserve"> </w:t>
      </w:r>
      <w:r>
        <w:rPr>
          <w:w w:val="110"/>
          <w:sz w:val="20"/>
        </w:rPr>
        <w:t>2013.</w:t>
      </w:r>
    </w:p>
    <w:p w:rsidR="007C4C6D" w:rsidRDefault="00DD7F1E">
      <w:pPr>
        <w:pStyle w:val="Paragraphedeliste"/>
        <w:numPr>
          <w:ilvl w:val="2"/>
          <w:numId w:val="1"/>
        </w:numPr>
        <w:tabs>
          <w:tab w:val="left" w:pos="1366"/>
        </w:tabs>
        <w:spacing w:before="145" w:line="249" w:lineRule="auto"/>
        <w:ind w:right="968" w:hanging="410"/>
        <w:jc w:val="both"/>
        <w:rPr>
          <w:sz w:val="20"/>
        </w:rPr>
      </w:pPr>
      <w:bookmarkStart w:id="45" w:name="_bookmark24"/>
      <w:bookmarkEnd w:id="45"/>
      <w:r>
        <w:rPr>
          <w:w w:val="110"/>
          <w:sz w:val="20"/>
        </w:rPr>
        <w:t xml:space="preserve">K. V. R. </w:t>
      </w:r>
      <w:proofErr w:type="spellStart"/>
      <w:r>
        <w:rPr>
          <w:spacing w:val="-3"/>
          <w:w w:val="110"/>
          <w:sz w:val="20"/>
        </w:rPr>
        <w:t>Pavankumar</w:t>
      </w:r>
      <w:proofErr w:type="spellEnd"/>
      <w:r>
        <w:rPr>
          <w:spacing w:val="-3"/>
          <w:w w:val="110"/>
          <w:sz w:val="20"/>
        </w:rPr>
        <w:t xml:space="preserve"> </w:t>
      </w:r>
      <w:proofErr w:type="spellStart"/>
      <w:r>
        <w:rPr>
          <w:w w:val="110"/>
          <w:sz w:val="20"/>
        </w:rPr>
        <w:t>Satuluri</w:t>
      </w:r>
      <w:proofErr w:type="spellEnd"/>
      <w:r>
        <w:rPr>
          <w:w w:val="110"/>
          <w:sz w:val="20"/>
        </w:rPr>
        <w:t xml:space="preserve"> and A. Kulkarni. Order of operations in</w:t>
      </w:r>
      <w:r>
        <w:rPr>
          <w:spacing w:val="-16"/>
          <w:w w:val="110"/>
          <w:sz w:val="20"/>
        </w:rPr>
        <w:t xml:space="preserve"> </w:t>
      </w:r>
      <w:r>
        <w:rPr>
          <w:w w:val="110"/>
          <w:sz w:val="20"/>
        </w:rPr>
        <w:t xml:space="preserve">the formation of Sanskrit compounds with special reference to introduction of </w:t>
      </w:r>
      <w:proofErr w:type="spellStart"/>
      <w:r>
        <w:rPr>
          <w:w w:val="110"/>
          <w:sz w:val="20"/>
        </w:rPr>
        <w:t>samāsānta</w:t>
      </w:r>
      <w:proofErr w:type="spellEnd"/>
      <w:r>
        <w:rPr>
          <w:w w:val="110"/>
          <w:sz w:val="20"/>
        </w:rPr>
        <w:t xml:space="preserve"> element and deletion of case endings. </w:t>
      </w:r>
      <w:r>
        <w:rPr>
          <w:i/>
          <w:w w:val="110"/>
          <w:sz w:val="20"/>
        </w:rPr>
        <w:t xml:space="preserve">Journal of Oriental Institute, </w:t>
      </w:r>
      <w:r>
        <w:rPr>
          <w:i/>
          <w:spacing w:val="-5"/>
          <w:w w:val="110"/>
          <w:sz w:val="20"/>
        </w:rPr>
        <w:t>Vadodara</w:t>
      </w:r>
      <w:r>
        <w:rPr>
          <w:spacing w:val="-5"/>
          <w:w w:val="110"/>
          <w:sz w:val="20"/>
        </w:rPr>
        <w:t xml:space="preserve">, </w:t>
      </w:r>
      <w:r>
        <w:rPr>
          <w:w w:val="110"/>
          <w:sz w:val="20"/>
        </w:rPr>
        <w:t>66(4):77–86,</w:t>
      </w:r>
      <w:r>
        <w:rPr>
          <w:spacing w:val="32"/>
          <w:w w:val="110"/>
          <w:sz w:val="20"/>
        </w:rPr>
        <w:t xml:space="preserve"> </w:t>
      </w:r>
      <w:r>
        <w:rPr>
          <w:w w:val="110"/>
          <w:sz w:val="20"/>
        </w:rPr>
        <w:t>2016-17.</w:t>
      </w:r>
    </w:p>
    <w:p w:rsidR="007C4C6D" w:rsidRDefault="00DD7F1E">
      <w:pPr>
        <w:pStyle w:val="Paragraphedeliste"/>
        <w:numPr>
          <w:ilvl w:val="2"/>
          <w:numId w:val="1"/>
        </w:numPr>
        <w:tabs>
          <w:tab w:val="left" w:pos="1366"/>
        </w:tabs>
        <w:spacing w:before="146" w:line="249" w:lineRule="auto"/>
        <w:ind w:right="968" w:hanging="410"/>
        <w:jc w:val="both"/>
        <w:rPr>
          <w:sz w:val="20"/>
        </w:rPr>
      </w:pPr>
      <w:bookmarkStart w:id="46" w:name="_bookmark25"/>
      <w:bookmarkEnd w:id="46"/>
      <w:r w:rsidRPr="00283E71">
        <w:rPr>
          <w:w w:val="105"/>
          <w:sz w:val="20"/>
          <w:lang w:val="fr-FR"/>
        </w:rPr>
        <w:t xml:space="preserve">B. Razet. </w:t>
      </w:r>
      <w:r w:rsidRPr="00283E71">
        <w:rPr>
          <w:i/>
          <w:w w:val="105"/>
          <w:sz w:val="20"/>
          <w:lang w:val="fr-FR"/>
        </w:rPr>
        <w:t>Machines d’Eilenberg Effectives</w:t>
      </w:r>
      <w:r w:rsidRPr="00283E71">
        <w:rPr>
          <w:w w:val="105"/>
          <w:sz w:val="20"/>
          <w:lang w:val="fr-FR"/>
        </w:rPr>
        <w:t xml:space="preserve">. </w:t>
      </w:r>
      <w:r>
        <w:rPr>
          <w:w w:val="105"/>
          <w:sz w:val="20"/>
        </w:rPr>
        <w:t xml:space="preserve">PhD thesis, </w:t>
      </w:r>
      <w:proofErr w:type="spellStart"/>
      <w:r>
        <w:rPr>
          <w:w w:val="105"/>
          <w:sz w:val="20"/>
        </w:rPr>
        <w:t>Université</w:t>
      </w:r>
      <w:proofErr w:type="spellEnd"/>
      <w:r>
        <w:rPr>
          <w:w w:val="105"/>
          <w:sz w:val="20"/>
        </w:rPr>
        <w:t xml:space="preserve"> Denis Diderot (Paris 7),</w:t>
      </w:r>
      <w:r>
        <w:rPr>
          <w:spacing w:val="42"/>
          <w:w w:val="105"/>
          <w:sz w:val="20"/>
        </w:rPr>
        <w:t xml:space="preserve"> </w:t>
      </w:r>
      <w:r>
        <w:rPr>
          <w:w w:val="105"/>
          <w:sz w:val="20"/>
        </w:rPr>
        <w:t>2009.</w:t>
      </w:r>
    </w:p>
    <w:p w:rsidR="007C4C6D" w:rsidRDefault="00DD7F1E">
      <w:pPr>
        <w:pStyle w:val="Paragraphedeliste"/>
        <w:numPr>
          <w:ilvl w:val="2"/>
          <w:numId w:val="1"/>
        </w:numPr>
        <w:tabs>
          <w:tab w:val="left" w:pos="1366"/>
        </w:tabs>
        <w:spacing w:before="145" w:line="249" w:lineRule="auto"/>
        <w:ind w:right="968" w:hanging="410"/>
        <w:jc w:val="both"/>
        <w:rPr>
          <w:sz w:val="20"/>
        </w:rPr>
      </w:pPr>
      <w:bookmarkStart w:id="47" w:name="_bookmark26"/>
      <w:bookmarkEnd w:id="47"/>
      <w:r>
        <w:rPr>
          <w:spacing w:val="-9"/>
          <w:w w:val="110"/>
          <w:sz w:val="20"/>
        </w:rPr>
        <w:t xml:space="preserve">P. </w:t>
      </w:r>
      <w:proofErr w:type="spellStart"/>
      <w:r>
        <w:rPr>
          <w:w w:val="110"/>
          <w:sz w:val="20"/>
        </w:rPr>
        <w:t>Satuluri</w:t>
      </w:r>
      <w:proofErr w:type="spellEnd"/>
      <w:r>
        <w:rPr>
          <w:w w:val="110"/>
          <w:sz w:val="20"/>
        </w:rPr>
        <w:t xml:space="preserve"> and A. Kulkarni. Generation of Sanskrit compounds. In </w:t>
      </w:r>
      <w:r>
        <w:rPr>
          <w:i/>
          <w:spacing w:val="-3"/>
          <w:w w:val="110"/>
          <w:sz w:val="20"/>
        </w:rPr>
        <w:t>Pro</w:t>
      </w:r>
      <w:r>
        <w:rPr>
          <w:i/>
          <w:spacing w:val="-5"/>
          <w:w w:val="110"/>
          <w:sz w:val="20"/>
        </w:rPr>
        <w:t xml:space="preserve">ceedings </w:t>
      </w:r>
      <w:r>
        <w:rPr>
          <w:i/>
          <w:w w:val="110"/>
          <w:sz w:val="20"/>
        </w:rPr>
        <w:t xml:space="preserve">of ICON 2013, </w:t>
      </w:r>
      <w:r>
        <w:rPr>
          <w:w w:val="110"/>
          <w:sz w:val="20"/>
        </w:rPr>
        <w:t>pages 77–86, Noida, India, December</w:t>
      </w:r>
      <w:r>
        <w:rPr>
          <w:spacing w:val="31"/>
          <w:w w:val="110"/>
          <w:sz w:val="20"/>
        </w:rPr>
        <w:t xml:space="preserve"> </w:t>
      </w:r>
      <w:r>
        <w:rPr>
          <w:w w:val="110"/>
          <w:sz w:val="20"/>
        </w:rPr>
        <w:t>2013.</w:t>
      </w:r>
    </w:p>
    <w:p w:rsidR="007C4C6D" w:rsidRDefault="00DD7F1E">
      <w:pPr>
        <w:pStyle w:val="Paragraphedeliste"/>
        <w:numPr>
          <w:ilvl w:val="2"/>
          <w:numId w:val="1"/>
        </w:numPr>
        <w:tabs>
          <w:tab w:val="left" w:pos="1366"/>
        </w:tabs>
        <w:spacing w:before="146" w:line="249" w:lineRule="auto"/>
        <w:ind w:right="968" w:hanging="410"/>
        <w:jc w:val="both"/>
        <w:rPr>
          <w:sz w:val="20"/>
        </w:rPr>
      </w:pPr>
      <w:bookmarkStart w:id="48" w:name="_bookmark27"/>
      <w:bookmarkEnd w:id="48"/>
      <w:r>
        <w:rPr>
          <w:w w:val="105"/>
          <w:sz w:val="20"/>
        </w:rPr>
        <w:t xml:space="preserve">W. D. </w:t>
      </w:r>
      <w:r>
        <w:rPr>
          <w:spacing w:val="-3"/>
          <w:w w:val="105"/>
          <w:sz w:val="20"/>
        </w:rPr>
        <w:t xml:space="preserve">Whitney. </w:t>
      </w:r>
      <w:r>
        <w:rPr>
          <w:i/>
          <w:spacing w:val="-4"/>
          <w:w w:val="105"/>
          <w:sz w:val="20"/>
        </w:rPr>
        <w:t xml:space="preserve">Roots, </w:t>
      </w:r>
      <w:r>
        <w:rPr>
          <w:i/>
          <w:w w:val="105"/>
          <w:sz w:val="20"/>
        </w:rPr>
        <w:t>Verb-forms and Primary Derivatives of the Sanskrit Language</w:t>
      </w:r>
      <w:r>
        <w:rPr>
          <w:w w:val="105"/>
          <w:sz w:val="20"/>
        </w:rPr>
        <w:t xml:space="preserve">. Motilal </w:t>
      </w:r>
      <w:proofErr w:type="spellStart"/>
      <w:r>
        <w:rPr>
          <w:w w:val="105"/>
          <w:sz w:val="20"/>
        </w:rPr>
        <w:t>Banarsidass</w:t>
      </w:r>
      <w:proofErr w:type="spellEnd"/>
      <w:r>
        <w:rPr>
          <w:w w:val="105"/>
          <w:sz w:val="20"/>
        </w:rPr>
        <w:t>, Delhi, 1997. (1st edition</w:t>
      </w:r>
      <w:r>
        <w:rPr>
          <w:spacing w:val="37"/>
          <w:w w:val="105"/>
          <w:sz w:val="20"/>
        </w:rPr>
        <w:t xml:space="preserve"> </w:t>
      </w:r>
      <w:r>
        <w:rPr>
          <w:w w:val="105"/>
          <w:sz w:val="20"/>
        </w:rPr>
        <w:t>1885).</w:t>
      </w:r>
    </w:p>
    <w:sectPr w:rsidR="007C4C6D">
      <w:pgSz w:w="12240" w:h="15840"/>
      <w:pgMar w:top="1500" w:right="1720" w:bottom="2000" w:left="1720" w:header="0" w:footer="1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7B14" w:rsidRDefault="00F57B14">
      <w:r>
        <w:separator/>
      </w:r>
    </w:p>
  </w:endnote>
  <w:endnote w:type="continuationSeparator" w:id="0">
    <w:p w:rsidR="00F57B14" w:rsidRDefault="00F5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F1E" w:rsidRDefault="00283E71">
    <w:pPr>
      <w:pStyle w:val="Corpsdetexte"/>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3792855</wp:posOffset>
              </wp:positionH>
              <wp:positionV relativeFrom="page">
                <wp:posOffset>8768080</wp:posOffset>
              </wp:positionV>
              <wp:extent cx="177800" cy="2051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F1E" w:rsidRDefault="00DD7F1E">
                          <w:pPr>
                            <w:pStyle w:val="Corpsdetexte"/>
                            <w:spacing w:before="58"/>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690.4pt;width:14pt;height:1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" filled="f" stroked="f">
              <v:path arrowok="t"/>
              <v:textbox inset="0,0,0,0">
                <w:txbxContent>
                  <w:p w:rsidR="00DD7F1E" w:rsidRDefault="00DD7F1E">
                    <w:pPr>
                      <w:pStyle w:val="Corpsdetexte"/>
                      <w:spacing w:before="58"/>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7B14" w:rsidRDefault="00F57B14">
      <w:r>
        <w:separator/>
      </w:r>
    </w:p>
  </w:footnote>
  <w:footnote w:type="continuationSeparator" w:id="0">
    <w:p w:rsidR="00F57B14" w:rsidRDefault="00F5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65A"/>
    <w:multiLevelType w:val="hybridMultilevel"/>
    <w:tmpl w:val="380A5372"/>
    <w:lvl w:ilvl="0" w:tplc="B2E23004">
      <w:start w:val="1"/>
      <w:numFmt w:val="decimal"/>
      <w:lvlText w:val="%1"/>
      <w:lvlJc w:val="left"/>
      <w:pPr>
        <w:ind w:left="1403" w:hanging="449"/>
      </w:pPr>
      <w:rPr>
        <w:rFonts w:ascii="Times New Roman" w:eastAsia="Times New Roman" w:hAnsi="Times New Roman" w:cs="Times New Roman" w:hint="default"/>
        <w:b/>
        <w:bCs/>
        <w:w w:val="115"/>
        <w:sz w:val="28"/>
        <w:szCs w:val="28"/>
      </w:rPr>
    </w:lvl>
    <w:lvl w:ilvl="1" w:tplc="92309DF8">
      <w:numFmt w:val="bullet"/>
      <w:lvlText w:val="•"/>
      <w:lvlJc w:val="left"/>
      <w:pPr>
        <w:ind w:left="2140" w:hanging="449"/>
      </w:pPr>
      <w:rPr>
        <w:rFonts w:hint="default"/>
      </w:rPr>
    </w:lvl>
    <w:lvl w:ilvl="2" w:tplc="B6BE1A74">
      <w:numFmt w:val="bullet"/>
      <w:lvlText w:val="•"/>
      <w:lvlJc w:val="left"/>
      <w:pPr>
        <w:ind w:left="2880" w:hanging="449"/>
      </w:pPr>
      <w:rPr>
        <w:rFonts w:hint="default"/>
      </w:rPr>
    </w:lvl>
    <w:lvl w:ilvl="3" w:tplc="3BA0FD38">
      <w:numFmt w:val="bullet"/>
      <w:lvlText w:val="•"/>
      <w:lvlJc w:val="left"/>
      <w:pPr>
        <w:ind w:left="3620" w:hanging="449"/>
      </w:pPr>
      <w:rPr>
        <w:rFonts w:hint="default"/>
      </w:rPr>
    </w:lvl>
    <w:lvl w:ilvl="4" w:tplc="E1F4F012">
      <w:numFmt w:val="bullet"/>
      <w:lvlText w:val="•"/>
      <w:lvlJc w:val="left"/>
      <w:pPr>
        <w:ind w:left="4360" w:hanging="449"/>
      </w:pPr>
      <w:rPr>
        <w:rFonts w:hint="default"/>
      </w:rPr>
    </w:lvl>
    <w:lvl w:ilvl="5" w:tplc="7D349FAE">
      <w:numFmt w:val="bullet"/>
      <w:lvlText w:val="•"/>
      <w:lvlJc w:val="left"/>
      <w:pPr>
        <w:ind w:left="5100" w:hanging="449"/>
      </w:pPr>
      <w:rPr>
        <w:rFonts w:hint="default"/>
      </w:rPr>
    </w:lvl>
    <w:lvl w:ilvl="6" w:tplc="50DED9D2">
      <w:numFmt w:val="bullet"/>
      <w:lvlText w:val="•"/>
      <w:lvlJc w:val="left"/>
      <w:pPr>
        <w:ind w:left="5840" w:hanging="449"/>
      </w:pPr>
      <w:rPr>
        <w:rFonts w:hint="default"/>
      </w:rPr>
    </w:lvl>
    <w:lvl w:ilvl="7" w:tplc="1154161A">
      <w:numFmt w:val="bullet"/>
      <w:lvlText w:val="•"/>
      <w:lvlJc w:val="left"/>
      <w:pPr>
        <w:ind w:left="6580" w:hanging="449"/>
      </w:pPr>
      <w:rPr>
        <w:rFonts w:hint="default"/>
      </w:rPr>
    </w:lvl>
    <w:lvl w:ilvl="8" w:tplc="3D28772A">
      <w:numFmt w:val="bullet"/>
      <w:lvlText w:val="•"/>
      <w:lvlJc w:val="left"/>
      <w:pPr>
        <w:ind w:left="7320" w:hanging="449"/>
      </w:pPr>
      <w:rPr>
        <w:rFonts w:hint="default"/>
      </w:rPr>
    </w:lvl>
  </w:abstractNum>
  <w:abstractNum w:abstractNumId="1" w15:restartNumberingAfterBreak="0">
    <w:nsid w:val="547F4698"/>
    <w:multiLevelType w:val="multilevel"/>
    <w:tmpl w:val="0FF6A9A6"/>
    <w:lvl w:ilvl="0">
      <w:start w:val="3"/>
      <w:numFmt w:val="decimal"/>
      <w:lvlText w:val="%1"/>
      <w:lvlJc w:val="left"/>
      <w:pPr>
        <w:ind w:left="1403" w:hanging="449"/>
      </w:pPr>
      <w:rPr>
        <w:rFonts w:ascii="Times New Roman" w:eastAsia="Times New Roman" w:hAnsi="Times New Roman" w:cs="Times New Roman" w:hint="default"/>
        <w:b/>
        <w:bCs/>
        <w:w w:val="115"/>
        <w:sz w:val="28"/>
        <w:szCs w:val="28"/>
      </w:rPr>
    </w:lvl>
    <w:lvl w:ilvl="1">
      <w:start w:val="1"/>
      <w:numFmt w:val="decimal"/>
      <w:lvlText w:val="%1.%2"/>
      <w:lvlJc w:val="left"/>
      <w:pPr>
        <w:ind w:left="1538" w:hanging="584"/>
      </w:pPr>
      <w:rPr>
        <w:rFonts w:ascii="Times New Roman" w:eastAsia="Times New Roman" w:hAnsi="Times New Roman" w:cs="Times New Roman" w:hint="default"/>
        <w:b/>
        <w:bCs/>
        <w:w w:val="114"/>
        <w:sz w:val="24"/>
        <w:szCs w:val="24"/>
      </w:rPr>
    </w:lvl>
    <w:lvl w:ilvl="2">
      <w:start w:val="1"/>
      <w:numFmt w:val="decimal"/>
      <w:lvlText w:val="[%3]"/>
      <w:lvlJc w:val="left"/>
      <w:pPr>
        <w:ind w:left="1365" w:hanging="311"/>
        <w:jc w:val="right"/>
      </w:pPr>
      <w:rPr>
        <w:rFonts w:ascii="Times New Roman" w:eastAsia="Times New Roman" w:hAnsi="Times New Roman" w:cs="Times New Roman" w:hint="default"/>
        <w:w w:val="90"/>
        <w:sz w:val="20"/>
        <w:szCs w:val="20"/>
      </w:rPr>
    </w:lvl>
    <w:lvl w:ilvl="3">
      <w:numFmt w:val="bullet"/>
      <w:lvlText w:val="•"/>
      <w:lvlJc w:val="left"/>
      <w:pPr>
        <w:ind w:left="1680" w:hanging="311"/>
      </w:pPr>
      <w:rPr>
        <w:rFonts w:hint="default"/>
      </w:rPr>
    </w:lvl>
    <w:lvl w:ilvl="4">
      <w:numFmt w:val="bullet"/>
      <w:lvlText w:val="•"/>
      <w:lvlJc w:val="left"/>
      <w:pPr>
        <w:ind w:left="2697" w:hanging="311"/>
      </w:pPr>
      <w:rPr>
        <w:rFonts w:hint="default"/>
      </w:rPr>
    </w:lvl>
    <w:lvl w:ilvl="5">
      <w:numFmt w:val="bullet"/>
      <w:lvlText w:val="•"/>
      <w:lvlJc w:val="left"/>
      <w:pPr>
        <w:ind w:left="3714" w:hanging="311"/>
      </w:pPr>
      <w:rPr>
        <w:rFonts w:hint="default"/>
      </w:rPr>
    </w:lvl>
    <w:lvl w:ilvl="6">
      <w:numFmt w:val="bullet"/>
      <w:lvlText w:val="•"/>
      <w:lvlJc w:val="left"/>
      <w:pPr>
        <w:ind w:left="4731" w:hanging="311"/>
      </w:pPr>
      <w:rPr>
        <w:rFonts w:hint="default"/>
      </w:rPr>
    </w:lvl>
    <w:lvl w:ilvl="7">
      <w:numFmt w:val="bullet"/>
      <w:lvlText w:val="•"/>
      <w:lvlJc w:val="left"/>
      <w:pPr>
        <w:ind w:left="5748" w:hanging="311"/>
      </w:pPr>
      <w:rPr>
        <w:rFonts w:hint="default"/>
      </w:rPr>
    </w:lvl>
    <w:lvl w:ilvl="8">
      <w:numFmt w:val="bullet"/>
      <w:lvlText w:val="•"/>
      <w:lvlJc w:val="left"/>
      <w:pPr>
        <w:ind w:left="6765" w:hanging="3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D"/>
    <w:rsid w:val="0003098D"/>
    <w:rsid w:val="001A28A7"/>
    <w:rsid w:val="001E392A"/>
    <w:rsid w:val="002834A7"/>
    <w:rsid w:val="00283E71"/>
    <w:rsid w:val="002A4DC7"/>
    <w:rsid w:val="002B5121"/>
    <w:rsid w:val="00405CA7"/>
    <w:rsid w:val="004471ED"/>
    <w:rsid w:val="0061707F"/>
    <w:rsid w:val="00626132"/>
    <w:rsid w:val="006F1845"/>
    <w:rsid w:val="007B63E5"/>
    <w:rsid w:val="007C4C6D"/>
    <w:rsid w:val="008A3E48"/>
    <w:rsid w:val="00920E44"/>
    <w:rsid w:val="00A260FD"/>
    <w:rsid w:val="00AC5C13"/>
    <w:rsid w:val="00B61E8F"/>
    <w:rsid w:val="00BC7BE2"/>
    <w:rsid w:val="00C21A7A"/>
    <w:rsid w:val="00CE2049"/>
    <w:rsid w:val="00DD7F1E"/>
    <w:rsid w:val="00E07EBE"/>
    <w:rsid w:val="00E81B59"/>
    <w:rsid w:val="00F570D7"/>
    <w:rsid w:val="00F57B14"/>
    <w:rsid w:val="00FF7E0C"/>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CC73"/>
  <w15:docId w15:val="{8C80E38F-9D92-3049-928A-49F3DDFD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403" w:hanging="448"/>
      <w:outlineLvl w:val="0"/>
    </w:pPr>
    <w:rPr>
      <w:b/>
      <w:bCs/>
      <w:sz w:val="28"/>
      <w:szCs w:val="28"/>
    </w:rPr>
  </w:style>
  <w:style w:type="paragraph" w:styleId="Titre2">
    <w:name w:val="heading 2"/>
    <w:basedOn w:val="Normal"/>
    <w:uiPriority w:val="9"/>
    <w:unhideWhenUsed/>
    <w:qFormat/>
    <w:pPr>
      <w:spacing w:before="1"/>
      <w:ind w:left="1538" w:hanging="58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65" w:hanging="4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5450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nskrit.inria.fr/DICO/index.f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nskrit.in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7611</Words>
  <Characters>41862</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2021-05-17T13:26:00Z</dcterms:created>
  <dcterms:modified xsi:type="dcterms:W3CDTF">2021-05-17T13:26:00Z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LaTeX with hyperref</vt:lpwstr>
  </property>
  <property fmtid="{D5CDD505-2E9C-101B-9397-08002B2CF9AE}" pid="4" name="LastSaved">
    <vt:filetime>2019-12-23T00:00:00Z</vt:filetime>
  </property>
</Properties>
</file>